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53" w:rsidRPr="00335B53" w:rsidRDefault="00335B53" w:rsidP="00335B53">
      <w:pPr>
        <w:jc w:val="center"/>
      </w:pPr>
      <w:r w:rsidRPr="00335B53">
        <w:t>Enterprise logo ( if any )</w:t>
      </w:r>
    </w:p>
    <w:p w:rsidR="009F4034" w:rsidRPr="00335B53" w:rsidRDefault="009F4034" w:rsidP="002D1F22">
      <w:pPr>
        <w:jc w:val="center"/>
      </w:pPr>
    </w:p>
    <w:p w:rsidR="009F4034" w:rsidRPr="00335B53" w:rsidRDefault="009F4034" w:rsidP="002D1F22">
      <w:pPr>
        <w:jc w:val="center"/>
      </w:pPr>
    </w:p>
    <w:p w:rsidR="009F4034" w:rsidRPr="00335B53" w:rsidRDefault="009F4034" w:rsidP="002D1F22">
      <w:pPr>
        <w:jc w:val="center"/>
      </w:pPr>
    </w:p>
    <w:p w:rsidR="009F4034" w:rsidRPr="00335B53" w:rsidRDefault="009F4034" w:rsidP="002D1F22">
      <w:pPr>
        <w:jc w:val="center"/>
      </w:pPr>
    </w:p>
    <w:p w:rsidR="009F4034" w:rsidRPr="00335B53" w:rsidRDefault="009F4034" w:rsidP="002D1F22">
      <w:pPr>
        <w:jc w:val="center"/>
      </w:pPr>
    </w:p>
    <w:p w:rsidR="009F4034" w:rsidRPr="00335B53" w:rsidRDefault="009F4034" w:rsidP="002D1F22">
      <w:pPr>
        <w:jc w:val="center"/>
      </w:pPr>
    </w:p>
    <w:p w:rsidR="009F4034" w:rsidRPr="00335B53" w:rsidRDefault="009F4034" w:rsidP="002D1F22">
      <w:pPr>
        <w:jc w:val="center"/>
      </w:pPr>
    </w:p>
    <w:p w:rsidR="009F4034" w:rsidRPr="00335B53" w:rsidRDefault="009F4034" w:rsidP="002D1F22">
      <w:pPr>
        <w:jc w:val="center"/>
      </w:pPr>
    </w:p>
    <w:p w:rsidR="00335B53" w:rsidRPr="00335B53" w:rsidRDefault="00335B53" w:rsidP="00335B53">
      <w:pPr>
        <w:jc w:val="center"/>
      </w:pPr>
      <w:r w:rsidRPr="00335B53">
        <w:t>Enterprise Name</w:t>
      </w:r>
    </w:p>
    <w:p w:rsidR="009F4034" w:rsidRPr="00335B53" w:rsidRDefault="009F4034" w:rsidP="002D1F22">
      <w:pPr>
        <w:jc w:val="center"/>
      </w:pPr>
    </w:p>
    <w:p w:rsidR="009F4034" w:rsidRPr="00335B53" w:rsidRDefault="009F4034" w:rsidP="00635C4B">
      <w:pPr>
        <w:jc w:val="both"/>
      </w:pPr>
    </w:p>
    <w:p w:rsidR="009F4034" w:rsidRPr="00335B53" w:rsidRDefault="009F4034" w:rsidP="00635C4B">
      <w:pPr>
        <w:jc w:val="both"/>
      </w:pPr>
    </w:p>
    <w:p w:rsidR="009F4034" w:rsidRPr="00335B53" w:rsidRDefault="009F4034" w:rsidP="00635C4B">
      <w:pPr>
        <w:jc w:val="both"/>
      </w:pPr>
    </w:p>
    <w:p w:rsidR="009F4034" w:rsidRPr="00335B53" w:rsidRDefault="00335B53" w:rsidP="00635C4B">
      <w:pPr>
        <w:jc w:val="center"/>
        <w:rPr>
          <w:b/>
          <w:caps/>
          <w:sz w:val="32"/>
          <w:szCs w:val="32"/>
        </w:rPr>
      </w:pPr>
      <w:r w:rsidRPr="00335B53">
        <w:rPr>
          <w:b/>
          <w:caps/>
          <w:sz w:val="32"/>
          <w:szCs w:val="32"/>
        </w:rPr>
        <w:t xml:space="preserve">Annual WORK REPORT </w:t>
      </w:r>
    </w:p>
    <w:p w:rsidR="00604624" w:rsidRPr="00335B53" w:rsidRDefault="00335B53" w:rsidP="00635C4B">
      <w:pPr>
        <w:jc w:val="center"/>
        <w:rPr>
          <w:b/>
          <w:sz w:val="28"/>
          <w:szCs w:val="28"/>
        </w:rPr>
      </w:pPr>
      <w:r w:rsidRPr="00335B53">
        <w:rPr>
          <w:b/>
          <w:sz w:val="28"/>
          <w:szCs w:val="28"/>
        </w:rPr>
        <w:t>Special operation permit</w:t>
      </w:r>
    </w:p>
    <w:p w:rsidR="009259B0" w:rsidRPr="00335B53" w:rsidRDefault="009259B0" w:rsidP="00635C4B">
      <w:pPr>
        <w:jc w:val="center"/>
        <w:rPr>
          <w:b/>
          <w:sz w:val="28"/>
          <w:szCs w:val="28"/>
        </w:rPr>
      </w:pPr>
    </w:p>
    <w:p w:rsidR="00604624" w:rsidRPr="00335B53" w:rsidRDefault="00335B53" w:rsidP="00635C4B">
      <w:pPr>
        <w:jc w:val="center"/>
        <w:rPr>
          <w:b/>
          <w:sz w:val="28"/>
          <w:szCs w:val="28"/>
        </w:rPr>
      </w:pPr>
      <w:r w:rsidRPr="00335B53">
        <w:rPr>
          <w:b/>
          <w:sz w:val="28"/>
          <w:szCs w:val="28"/>
        </w:rPr>
        <w:t xml:space="preserve">Year </w:t>
      </w:r>
      <w:r w:rsidR="00604624" w:rsidRPr="00335B53">
        <w:rPr>
          <w:b/>
          <w:sz w:val="28"/>
          <w:szCs w:val="28"/>
        </w:rPr>
        <w:t>200</w:t>
      </w:r>
      <w:r w:rsidR="00604624" w:rsidRPr="00335B53">
        <w:rPr>
          <w:b/>
          <w:sz w:val="28"/>
          <w:szCs w:val="28"/>
          <w:highlight w:val="darkCyan"/>
        </w:rPr>
        <w:t>xx</w:t>
      </w:r>
    </w:p>
    <w:p w:rsidR="009F4034" w:rsidRPr="00335B53" w:rsidRDefault="009F4034" w:rsidP="00635C4B">
      <w:pPr>
        <w:jc w:val="center"/>
      </w:pPr>
    </w:p>
    <w:p w:rsidR="009F4034" w:rsidRPr="00335B53" w:rsidRDefault="009F4034" w:rsidP="00635C4B">
      <w:pPr>
        <w:jc w:val="both"/>
      </w:pPr>
    </w:p>
    <w:p w:rsidR="00880455" w:rsidRPr="00335B53" w:rsidRDefault="00880455" w:rsidP="00635C4B">
      <w:pPr>
        <w:tabs>
          <w:tab w:val="left" w:pos="2507"/>
        </w:tabs>
        <w:jc w:val="both"/>
      </w:pPr>
    </w:p>
    <w:p w:rsidR="00201B70" w:rsidRPr="00335B53" w:rsidRDefault="00201B70" w:rsidP="00635C4B">
      <w:pPr>
        <w:tabs>
          <w:tab w:val="left" w:pos="2507"/>
        </w:tabs>
        <w:jc w:val="both"/>
      </w:pPr>
      <w:bookmarkStart w:id="0" w:name="_GoBack"/>
      <w:bookmarkEnd w:id="0"/>
    </w:p>
    <w:p w:rsidR="00AA0536" w:rsidRPr="00335B53" w:rsidRDefault="00AA0536" w:rsidP="00635C4B">
      <w:pPr>
        <w:jc w:val="both"/>
      </w:pPr>
    </w:p>
    <w:p w:rsidR="00BB73FD" w:rsidRDefault="00AA0536" w:rsidP="00BB73FD">
      <w:pPr>
        <w:tabs>
          <w:tab w:val="left" w:pos="2507"/>
        </w:tabs>
        <w:ind w:firstLine="567"/>
        <w:jc w:val="both"/>
      </w:pPr>
      <w:r w:rsidRPr="00335B53">
        <w:tab/>
      </w:r>
      <w:r w:rsidRPr="00335B53">
        <w:tab/>
      </w:r>
      <w:r w:rsidR="005C3FEF" w:rsidRPr="00335B53">
        <w:tab/>
      </w:r>
    </w:p>
    <w:p w:rsidR="00BB73FD" w:rsidRDefault="00BB73FD" w:rsidP="00BB73FD">
      <w:pPr>
        <w:tabs>
          <w:tab w:val="left" w:pos="2507"/>
        </w:tabs>
        <w:ind w:firstLine="567"/>
        <w:jc w:val="both"/>
      </w:pPr>
      <w:r>
        <w:rPr>
          <w:b/>
        </w:rPr>
        <w:t>Enterprise name</w:t>
      </w:r>
      <w:r w:rsidRPr="00B70CE6">
        <w:rPr>
          <w:b/>
        </w:rPr>
        <w:t>:</w:t>
      </w:r>
      <w:r w:rsidRPr="00B70CE6">
        <w:tab/>
      </w:r>
      <w:r w:rsidRPr="00B70CE6">
        <w:tab/>
      </w:r>
      <w:r>
        <w:tab/>
      </w:r>
      <w:r w:rsidRPr="00B70CE6">
        <w:t>___________________</w:t>
      </w:r>
    </w:p>
    <w:p w:rsidR="00BB73FD" w:rsidRDefault="00BB73FD" w:rsidP="00BB73FD">
      <w:pPr>
        <w:tabs>
          <w:tab w:val="left" w:pos="2507"/>
        </w:tabs>
        <w:ind w:firstLine="567"/>
        <w:jc w:val="both"/>
      </w:pPr>
      <w:r>
        <w:rPr>
          <w:b/>
        </w:rPr>
        <w:t xml:space="preserve">Register </w:t>
      </w:r>
      <w:r w:rsidRPr="00B70CE6">
        <w:rPr>
          <w:b/>
        </w:rPr>
        <w:t>N</w:t>
      </w:r>
      <w:r>
        <w:rPr>
          <w:b/>
        </w:rPr>
        <w:t>o</w:t>
      </w:r>
      <w:r w:rsidRPr="00B70CE6">
        <w:rPr>
          <w:b/>
        </w:rPr>
        <w:t>.:</w:t>
      </w:r>
      <w:r>
        <w:rPr>
          <w:b/>
        </w:rPr>
        <w:t xml:space="preserve">                    </w:t>
      </w:r>
      <w:r w:rsidRPr="00B70CE6">
        <w:tab/>
        <w:t>___________________</w:t>
      </w:r>
    </w:p>
    <w:p w:rsidR="00BB73FD" w:rsidRDefault="00BB73FD" w:rsidP="00BB73FD">
      <w:pPr>
        <w:tabs>
          <w:tab w:val="left" w:pos="2507"/>
        </w:tabs>
        <w:ind w:firstLine="567"/>
        <w:jc w:val="both"/>
      </w:pPr>
      <w:r>
        <w:rPr>
          <w:b/>
        </w:rPr>
        <w:t>Permit No</w:t>
      </w:r>
      <w:r w:rsidRPr="00B70CE6">
        <w:rPr>
          <w:b/>
        </w:rPr>
        <w:t>.:</w:t>
      </w:r>
      <w:r w:rsidRPr="00B70CE6">
        <w:tab/>
      </w:r>
      <w:r>
        <w:tab/>
      </w:r>
      <w:r>
        <w:tab/>
      </w:r>
      <w:r w:rsidRPr="00B70CE6">
        <w:t>___________________</w:t>
      </w:r>
    </w:p>
    <w:p w:rsidR="00BB73FD" w:rsidRDefault="00BB73FD" w:rsidP="00BB73FD">
      <w:pPr>
        <w:tabs>
          <w:tab w:val="left" w:pos="2507"/>
        </w:tabs>
        <w:ind w:firstLine="567"/>
        <w:jc w:val="both"/>
      </w:pPr>
      <w:r>
        <w:rPr>
          <w:b/>
        </w:rPr>
        <w:t>Owner</w:t>
      </w:r>
      <w:r w:rsidRPr="00B70CE6">
        <w:rPr>
          <w:b/>
        </w:rPr>
        <w:t xml:space="preserve"> (M</w:t>
      </w:r>
      <w:r>
        <w:rPr>
          <w:b/>
        </w:rPr>
        <w:t>anager</w:t>
      </w:r>
      <w:r w:rsidRPr="00B70CE6">
        <w:rPr>
          <w:b/>
        </w:rPr>
        <w:t>):</w:t>
      </w:r>
      <w:r w:rsidRPr="00B70CE6">
        <w:tab/>
      </w:r>
      <w:r w:rsidRPr="00B70CE6">
        <w:tab/>
      </w:r>
      <w:r>
        <w:tab/>
      </w:r>
      <w:r w:rsidRPr="00B70CE6">
        <w:t>___________________</w:t>
      </w:r>
    </w:p>
    <w:p w:rsidR="00BB73FD" w:rsidRDefault="00BB73FD" w:rsidP="00BB73FD">
      <w:pPr>
        <w:tabs>
          <w:tab w:val="left" w:pos="2507"/>
        </w:tabs>
        <w:ind w:firstLine="567"/>
        <w:jc w:val="both"/>
      </w:pPr>
      <w:r>
        <w:rPr>
          <w:b/>
        </w:rPr>
        <w:t>Commodity type</w:t>
      </w:r>
      <w:r w:rsidRPr="00B70CE6">
        <w:rPr>
          <w:b/>
        </w:rPr>
        <w:t>:</w:t>
      </w:r>
      <w:r w:rsidRPr="00B70CE6">
        <w:tab/>
      </w:r>
      <w:r>
        <w:tab/>
      </w:r>
      <w:r w:rsidRPr="00B70CE6">
        <w:tab/>
        <w:t>___________________</w:t>
      </w:r>
    </w:p>
    <w:p w:rsidR="00BB73FD" w:rsidRDefault="00BB73FD" w:rsidP="00BB73FD">
      <w:pPr>
        <w:tabs>
          <w:tab w:val="left" w:pos="2507"/>
        </w:tabs>
        <w:ind w:firstLine="567"/>
        <w:jc w:val="both"/>
      </w:pPr>
      <w:r>
        <w:rPr>
          <w:b/>
        </w:rPr>
        <w:t>Business No</w:t>
      </w:r>
      <w:r w:rsidRPr="00B70CE6">
        <w:rPr>
          <w:b/>
        </w:rPr>
        <w:t>.:</w:t>
      </w:r>
      <w:r w:rsidRPr="00B70CE6">
        <w:tab/>
      </w:r>
      <w:r>
        <w:tab/>
      </w:r>
      <w:r w:rsidRPr="00B70CE6">
        <w:tab/>
        <w:t>___________________</w:t>
      </w:r>
    </w:p>
    <w:p w:rsidR="00BB73FD" w:rsidRDefault="00BB73FD" w:rsidP="00BB73FD">
      <w:pPr>
        <w:tabs>
          <w:tab w:val="left" w:pos="2507"/>
        </w:tabs>
        <w:ind w:firstLine="567"/>
        <w:jc w:val="both"/>
      </w:pPr>
      <w:r>
        <w:rPr>
          <w:b/>
        </w:rPr>
        <w:t>Municipality</w:t>
      </w:r>
      <w:r w:rsidRPr="00B70CE6">
        <w:rPr>
          <w:b/>
        </w:rPr>
        <w:t>:</w:t>
      </w:r>
      <w:r w:rsidRPr="00B70CE6">
        <w:tab/>
      </w:r>
      <w:r w:rsidRPr="00B70CE6">
        <w:tab/>
      </w:r>
      <w:r>
        <w:tab/>
      </w:r>
      <w:r w:rsidRPr="00B70CE6">
        <w:t>___________________</w:t>
      </w:r>
    </w:p>
    <w:p w:rsidR="00BB73FD" w:rsidRPr="00B70CE6" w:rsidRDefault="00BB73FD" w:rsidP="00BB73FD">
      <w:pPr>
        <w:tabs>
          <w:tab w:val="left" w:pos="2507"/>
        </w:tabs>
        <w:ind w:firstLine="567"/>
        <w:jc w:val="both"/>
      </w:pPr>
      <w:r w:rsidRPr="00B70CE6">
        <w:rPr>
          <w:b/>
        </w:rPr>
        <w:t>Region:</w:t>
      </w:r>
      <w:r w:rsidRPr="00B70CE6">
        <w:tab/>
      </w:r>
      <w:r>
        <w:tab/>
      </w:r>
      <w:r w:rsidRPr="00B70CE6">
        <w:tab/>
        <w:t>___________________</w:t>
      </w:r>
    </w:p>
    <w:p w:rsidR="00BB73FD" w:rsidRPr="00335B53" w:rsidRDefault="00BB73FD" w:rsidP="00635C4B">
      <w:pPr>
        <w:tabs>
          <w:tab w:val="left" w:pos="2507"/>
        </w:tabs>
        <w:ind w:firstLine="567"/>
        <w:jc w:val="both"/>
      </w:pPr>
      <w:r>
        <w:tab/>
      </w:r>
    </w:p>
    <w:p w:rsidR="00AA0536" w:rsidRPr="00335B53" w:rsidRDefault="00AA0536" w:rsidP="00635C4B">
      <w:pPr>
        <w:tabs>
          <w:tab w:val="left" w:pos="2507"/>
        </w:tabs>
        <w:jc w:val="both"/>
      </w:pPr>
    </w:p>
    <w:p w:rsidR="00815A2D" w:rsidRPr="00335B53" w:rsidRDefault="00815A2D" w:rsidP="00635C4B">
      <w:pPr>
        <w:tabs>
          <w:tab w:val="left" w:pos="2507"/>
        </w:tabs>
        <w:jc w:val="both"/>
      </w:pPr>
    </w:p>
    <w:p w:rsidR="00815A2D" w:rsidRPr="00335B53" w:rsidRDefault="00815A2D" w:rsidP="00635C4B">
      <w:pPr>
        <w:tabs>
          <w:tab w:val="left" w:pos="2507"/>
        </w:tabs>
        <w:jc w:val="both"/>
      </w:pPr>
    </w:p>
    <w:p w:rsidR="00815A2D" w:rsidRPr="00335B53" w:rsidRDefault="00815A2D" w:rsidP="00635C4B">
      <w:pPr>
        <w:tabs>
          <w:tab w:val="left" w:pos="2507"/>
        </w:tabs>
        <w:jc w:val="both"/>
      </w:pPr>
    </w:p>
    <w:p w:rsidR="00815A2D" w:rsidRPr="00335B53" w:rsidRDefault="00815A2D" w:rsidP="00635C4B">
      <w:pPr>
        <w:tabs>
          <w:tab w:val="left" w:pos="2507"/>
        </w:tabs>
        <w:jc w:val="both"/>
      </w:pPr>
    </w:p>
    <w:p w:rsidR="00815A2D" w:rsidRPr="00335B53" w:rsidRDefault="00815A2D" w:rsidP="00635C4B">
      <w:pPr>
        <w:tabs>
          <w:tab w:val="left" w:pos="2507"/>
        </w:tabs>
        <w:jc w:val="both"/>
      </w:pPr>
    </w:p>
    <w:p w:rsidR="00815A2D" w:rsidRPr="00335B53" w:rsidRDefault="00815A2D" w:rsidP="00635C4B">
      <w:pPr>
        <w:tabs>
          <w:tab w:val="left" w:pos="2507"/>
        </w:tabs>
        <w:jc w:val="both"/>
      </w:pPr>
    </w:p>
    <w:p w:rsidR="00815A2D" w:rsidRPr="00335B53" w:rsidRDefault="00815A2D" w:rsidP="00635C4B">
      <w:pPr>
        <w:tabs>
          <w:tab w:val="left" w:pos="2507"/>
        </w:tabs>
        <w:jc w:val="both"/>
      </w:pPr>
    </w:p>
    <w:p w:rsidR="00815A2D" w:rsidRPr="00335B53" w:rsidRDefault="00815A2D" w:rsidP="00635C4B">
      <w:pPr>
        <w:tabs>
          <w:tab w:val="left" w:pos="2507"/>
        </w:tabs>
        <w:jc w:val="both"/>
      </w:pPr>
    </w:p>
    <w:p w:rsidR="00815A2D" w:rsidRPr="00335B53" w:rsidRDefault="00815A2D" w:rsidP="00635C4B">
      <w:pPr>
        <w:tabs>
          <w:tab w:val="left" w:pos="2507"/>
        </w:tabs>
        <w:jc w:val="both"/>
      </w:pPr>
    </w:p>
    <w:p w:rsidR="00815A2D" w:rsidRPr="00335B53" w:rsidRDefault="00815A2D" w:rsidP="00635C4B">
      <w:pPr>
        <w:tabs>
          <w:tab w:val="left" w:pos="2507"/>
        </w:tabs>
        <w:jc w:val="both"/>
      </w:pPr>
    </w:p>
    <w:p w:rsidR="00815A2D" w:rsidRPr="00335B53" w:rsidRDefault="002300A3" w:rsidP="00635C4B">
      <w:pPr>
        <w:tabs>
          <w:tab w:val="left" w:pos="2507"/>
        </w:tabs>
        <w:jc w:val="both"/>
      </w:pPr>
      <w:r w:rsidRPr="00335B53">
        <w:t>Dat</w:t>
      </w:r>
      <w:r w:rsidR="00BB73FD">
        <w:t>e</w:t>
      </w:r>
      <w:r w:rsidRPr="00335B53">
        <w:t>:.........</w:t>
      </w:r>
    </w:p>
    <w:p w:rsidR="00FC2D21" w:rsidRPr="00335B53" w:rsidRDefault="00FC2D21" w:rsidP="00635C4B">
      <w:pPr>
        <w:tabs>
          <w:tab w:val="left" w:pos="2507"/>
        </w:tabs>
        <w:jc w:val="both"/>
      </w:pPr>
    </w:p>
    <w:p w:rsidR="00FC2D21" w:rsidRPr="00335B53" w:rsidRDefault="00FC2D21" w:rsidP="00635C4B">
      <w:pPr>
        <w:tabs>
          <w:tab w:val="left" w:pos="2507"/>
        </w:tabs>
        <w:jc w:val="both"/>
      </w:pPr>
    </w:p>
    <w:p w:rsidR="002962BC" w:rsidRPr="00335B53" w:rsidRDefault="002962BC" w:rsidP="00635C4B">
      <w:pPr>
        <w:tabs>
          <w:tab w:val="left" w:pos="2507"/>
        </w:tabs>
        <w:jc w:val="both"/>
        <w:rPr>
          <w:b/>
        </w:rPr>
      </w:pPr>
    </w:p>
    <w:p w:rsidR="002962BC" w:rsidRPr="00335B53" w:rsidRDefault="002962BC" w:rsidP="00635C4B">
      <w:pPr>
        <w:tabs>
          <w:tab w:val="left" w:pos="2507"/>
        </w:tabs>
        <w:jc w:val="both"/>
        <w:rPr>
          <w:b/>
        </w:rPr>
      </w:pPr>
    </w:p>
    <w:p w:rsidR="00CB7666" w:rsidRPr="002A17A9" w:rsidRDefault="00BF601D" w:rsidP="00CB7666">
      <w:pPr>
        <w:tabs>
          <w:tab w:val="left" w:pos="2507"/>
        </w:tabs>
        <w:ind w:hanging="426"/>
        <w:rPr>
          <w:b/>
        </w:rPr>
      </w:pPr>
      <w:r>
        <w:rPr>
          <w:b/>
        </w:rPr>
        <w:tab/>
      </w:r>
      <w:r w:rsidR="00CB7666" w:rsidRPr="002A17A9">
        <w:rPr>
          <w:b/>
        </w:rPr>
        <w:t xml:space="preserve">Description of the works carried out </w:t>
      </w:r>
      <w:r>
        <w:rPr>
          <w:b/>
        </w:rPr>
        <w:t>in special operation permit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655"/>
        <w:gridCol w:w="6383"/>
      </w:tblGrid>
      <w:tr w:rsidR="002A100C" w:rsidRPr="00335B53" w:rsidTr="0074472B">
        <w:trPr>
          <w:trHeight w:val="354"/>
        </w:trPr>
        <w:tc>
          <w:tcPr>
            <w:tcW w:w="26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100C" w:rsidRPr="00335B53" w:rsidRDefault="00BA3D07" w:rsidP="00BA3D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Activity type</w:t>
            </w:r>
          </w:p>
        </w:tc>
        <w:tc>
          <w:tcPr>
            <w:tcW w:w="6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A100C" w:rsidRPr="00335B53" w:rsidRDefault="00BA3D07" w:rsidP="00635C4B">
            <w:pPr>
              <w:autoSpaceDE w:val="0"/>
              <w:autoSpaceDN w:val="0"/>
              <w:adjustRightInd w:val="0"/>
              <w:jc w:val="both"/>
            </w:pPr>
            <w:r w:rsidRPr="00BA3D07">
              <w:rPr>
                <w:b/>
                <w:i/>
              </w:rPr>
              <w:t>Description of activity</w:t>
            </w:r>
          </w:p>
        </w:tc>
      </w:tr>
      <w:tr w:rsidR="002A100C" w:rsidRPr="00335B53" w:rsidTr="0074472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335B53" w:rsidRDefault="00BA3D07" w:rsidP="00635C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35B53">
              <w:t>Transport</w:t>
            </w:r>
            <w:r w:rsidR="002A100C" w:rsidRPr="00335B53">
              <w:t xml:space="preserve">:  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335B53" w:rsidRDefault="002A100C" w:rsidP="00635C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A100C" w:rsidRPr="00335B53" w:rsidTr="0074472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335B53" w:rsidRDefault="002A100C" w:rsidP="00BA3D0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35B53">
              <w:t>P</w:t>
            </w:r>
            <w:r w:rsidR="00BA3D07">
              <w:t xml:space="preserve">rocessing </w:t>
            </w:r>
            <w:r w:rsidRPr="00335B53">
              <w:t>(</w:t>
            </w:r>
            <w:r w:rsidR="00BA3D07" w:rsidRPr="00335B53">
              <w:t>Separ</w:t>
            </w:r>
            <w:r w:rsidR="00BA3D07">
              <w:t>ation</w:t>
            </w:r>
            <w:r w:rsidRPr="00335B53">
              <w:t>,</w:t>
            </w:r>
            <w:r w:rsidR="00BA3D07">
              <w:t xml:space="preserve"> Enrichment</w:t>
            </w:r>
            <w:r w:rsidRPr="00335B53">
              <w:t xml:space="preserve">):  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335B53" w:rsidRDefault="002A100C" w:rsidP="00635C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A100C" w:rsidRPr="00335B53" w:rsidTr="0074472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335B53" w:rsidRDefault="005835A4" w:rsidP="00635C4B">
            <w:pPr>
              <w:autoSpaceDE w:val="0"/>
              <w:autoSpaceDN w:val="0"/>
              <w:adjustRightInd w:val="0"/>
              <w:jc w:val="both"/>
            </w:pPr>
            <w:r w:rsidRPr="005835A4">
              <w:t>De</w:t>
            </w:r>
            <w:r w:rsidR="00BA3D07" w:rsidRPr="005835A4">
              <w:t>water</w:t>
            </w:r>
            <w:r w:rsidRPr="005835A4">
              <w:t>ing</w:t>
            </w:r>
            <w:r w:rsidR="00345267">
              <w:t xml:space="preserve"> works</w:t>
            </w:r>
            <w:r w:rsidR="00BA3D07" w:rsidRPr="005835A4">
              <w:t>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335B53" w:rsidRDefault="002A100C" w:rsidP="00635C4B">
            <w:pPr>
              <w:autoSpaceDE w:val="0"/>
              <w:autoSpaceDN w:val="0"/>
              <w:adjustRightInd w:val="0"/>
              <w:jc w:val="both"/>
            </w:pPr>
          </w:p>
        </w:tc>
      </w:tr>
      <w:tr w:rsidR="002A100C" w:rsidRPr="00335B53" w:rsidTr="0074472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335B53" w:rsidRDefault="00BA3D07" w:rsidP="00635C4B">
            <w:pPr>
              <w:autoSpaceDE w:val="0"/>
              <w:autoSpaceDN w:val="0"/>
              <w:adjustRightInd w:val="0"/>
              <w:jc w:val="both"/>
            </w:pPr>
            <w:r>
              <w:t xml:space="preserve">Confirm that </w:t>
            </w:r>
            <w:r>
              <w:rPr>
                <w:rStyle w:val="alt-edited"/>
              </w:rPr>
              <w:t>permit</w:t>
            </w:r>
            <w:r>
              <w:t xml:space="preserve"> area is marked: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335B53" w:rsidRDefault="002A100C" w:rsidP="00635C4B">
            <w:pPr>
              <w:autoSpaceDE w:val="0"/>
              <w:autoSpaceDN w:val="0"/>
              <w:adjustRightInd w:val="0"/>
              <w:jc w:val="both"/>
            </w:pPr>
          </w:p>
        </w:tc>
      </w:tr>
      <w:tr w:rsidR="002A100C" w:rsidRPr="00335B53" w:rsidTr="0074472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335B53" w:rsidRDefault="00BA3D07" w:rsidP="00635C4B">
            <w:pPr>
              <w:autoSpaceDE w:val="0"/>
              <w:autoSpaceDN w:val="0"/>
              <w:adjustRightInd w:val="0"/>
              <w:jc w:val="both"/>
            </w:pPr>
            <w:r>
              <w:t>Systematic medical examinations: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335B53" w:rsidRDefault="002A100C" w:rsidP="00635C4B">
            <w:pPr>
              <w:autoSpaceDE w:val="0"/>
              <w:autoSpaceDN w:val="0"/>
              <w:adjustRightInd w:val="0"/>
              <w:jc w:val="both"/>
            </w:pPr>
          </w:p>
        </w:tc>
      </w:tr>
      <w:tr w:rsidR="002A100C" w:rsidRPr="00335B53" w:rsidTr="0074472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335B53" w:rsidRDefault="00BA3D07" w:rsidP="00635C4B">
            <w:pPr>
              <w:autoSpaceDE w:val="0"/>
              <w:autoSpaceDN w:val="0"/>
              <w:adjustRightInd w:val="0"/>
              <w:jc w:val="both"/>
            </w:pPr>
            <w:r w:rsidRPr="00BA3D07">
              <w:t>Workers training</w:t>
            </w:r>
            <w:r w:rsidR="002A100C" w:rsidRPr="00335B53">
              <w:t>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335B53" w:rsidRDefault="002A100C" w:rsidP="00635C4B">
            <w:pPr>
              <w:autoSpaceDE w:val="0"/>
              <w:autoSpaceDN w:val="0"/>
              <w:adjustRightInd w:val="0"/>
              <w:jc w:val="both"/>
            </w:pPr>
          </w:p>
        </w:tc>
      </w:tr>
      <w:tr w:rsidR="002A100C" w:rsidRPr="00335B53" w:rsidTr="0074472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100C" w:rsidRPr="00335B53" w:rsidRDefault="00F04BEE" w:rsidP="00635C4B">
            <w:pPr>
              <w:autoSpaceDE w:val="0"/>
              <w:autoSpaceDN w:val="0"/>
              <w:adjustRightInd w:val="0"/>
              <w:jc w:val="both"/>
            </w:pPr>
            <w:r w:rsidRPr="00F71CC1">
              <w:rPr>
                <w:i/>
              </w:rPr>
              <w:t xml:space="preserve">Add </w:t>
            </w:r>
            <w:r>
              <w:rPr>
                <w:i/>
              </w:rPr>
              <w:t>row</w:t>
            </w:r>
            <w:r w:rsidRPr="00F71CC1">
              <w:rPr>
                <w:i/>
              </w:rPr>
              <w:t xml:space="preserve"> as needed: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100C" w:rsidRPr="00335B53" w:rsidRDefault="002A100C" w:rsidP="00635C4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962BC" w:rsidRPr="00335B53" w:rsidRDefault="002962BC" w:rsidP="00635C4B">
      <w:pPr>
        <w:tabs>
          <w:tab w:val="left" w:pos="2507"/>
        </w:tabs>
        <w:jc w:val="both"/>
        <w:rPr>
          <w:b/>
        </w:rPr>
      </w:pPr>
    </w:p>
    <w:p w:rsidR="00BF601D" w:rsidRPr="002A17A9" w:rsidRDefault="00BF601D" w:rsidP="00BF601D">
      <w:pPr>
        <w:tabs>
          <w:tab w:val="left" w:pos="2507"/>
        </w:tabs>
        <w:ind w:hanging="426"/>
        <w:rPr>
          <w:b/>
        </w:rPr>
      </w:pPr>
      <w:r>
        <w:rPr>
          <w:b/>
        </w:rPr>
        <w:tab/>
      </w:r>
      <w:r w:rsidRPr="002A17A9">
        <w:rPr>
          <w:b/>
        </w:rPr>
        <w:t>Data on accidents during mining activity</w:t>
      </w:r>
    </w:p>
    <w:tbl>
      <w:tblPr>
        <w:tblW w:w="90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920"/>
        <w:gridCol w:w="972"/>
        <w:gridCol w:w="5198"/>
      </w:tblGrid>
      <w:tr w:rsidR="00BF601D" w:rsidRPr="00134643" w:rsidTr="00BF601D">
        <w:trPr>
          <w:trHeight w:val="267"/>
        </w:trPr>
        <w:tc>
          <w:tcPr>
            <w:tcW w:w="29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BF601D" w:rsidRPr="00134643" w:rsidRDefault="00BF601D" w:rsidP="00F82D3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</w:rPr>
            </w:pPr>
            <w:r w:rsidRPr="00F71CC1">
              <w:rPr>
                <w:b/>
              </w:rPr>
              <w:t>Nature of injury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BF601D" w:rsidRPr="00134643" w:rsidRDefault="00BF601D" w:rsidP="00F82D3B">
            <w:pPr>
              <w:autoSpaceDE w:val="0"/>
              <w:autoSpaceDN w:val="0"/>
              <w:adjustRightInd w:val="0"/>
              <w:rPr>
                <w:b/>
              </w:rPr>
            </w:pPr>
            <w:r w:rsidRPr="00134643">
              <w:rPr>
                <w:b/>
              </w:rPr>
              <w:t>N</w:t>
            </w:r>
            <w:r>
              <w:rPr>
                <w:b/>
              </w:rPr>
              <w:t>o</w:t>
            </w:r>
            <w:r w:rsidRPr="00134643">
              <w:rPr>
                <w:b/>
              </w:rPr>
              <w:t>.</w:t>
            </w:r>
          </w:p>
        </w:tc>
        <w:tc>
          <w:tcPr>
            <w:tcW w:w="51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F601D" w:rsidRPr="00134643" w:rsidRDefault="00BF601D" w:rsidP="00F82D3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B</w:t>
            </w:r>
            <w:r w:rsidRPr="00F71CC1">
              <w:rPr>
                <w:b/>
              </w:rPr>
              <w:t>rief description of the accident</w:t>
            </w:r>
          </w:p>
        </w:tc>
      </w:tr>
      <w:tr w:rsidR="00BF601D" w:rsidRPr="00134643" w:rsidTr="00BF601D">
        <w:trPr>
          <w:trHeight w:val="267"/>
        </w:trPr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F601D" w:rsidRPr="00F71CC1" w:rsidRDefault="00BF601D" w:rsidP="00F82D3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</w:pPr>
            <w:r>
              <w:t>Collective injuries: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F601D" w:rsidRPr="00134643" w:rsidRDefault="00BF601D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198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F601D" w:rsidRPr="00134643" w:rsidRDefault="00BF601D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F601D" w:rsidRPr="00134643" w:rsidTr="00BF601D">
        <w:trPr>
          <w:trHeight w:val="240"/>
        </w:trPr>
        <w:tc>
          <w:tcPr>
            <w:tcW w:w="29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F601D" w:rsidRPr="00F71CC1" w:rsidRDefault="00BF601D" w:rsidP="00F82D3B">
            <w:pPr>
              <w:autoSpaceDE w:val="0"/>
              <w:autoSpaceDN w:val="0"/>
              <w:adjustRightInd w:val="0"/>
            </w:pPr>
            <w:r>
              <w:t>Serious injuries:</w:t>
            </w: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F601D" w:rsidRPr="00134643" w:rsidRDefault="00BF601D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1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F601D" w:rsidRPr="00134643" w:rsidRDefault="00BF601D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F601D" w:rsidRPr="00134643" w:rsidTr="00BF601D">
        <w:trPr>
          <w:trHeight w:val="354"/>
        </w:trPr>
        <w:tc>
          <w:tcPr>
            <w:tcW w:w="29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F601D" w:rsidRPr="00F71CC1" w:rsidRDefault="00BF601D" w:rsidP="00F82D3B">
            <w:pPr>
              <w:autoSpaceDE w:val="0"/>
              <w:autoSpaceDN w:val="0"/>
              <w:adjustRightInd w:val="0"/>
            </w:pPr>
            <w:r w:rsidRPr="00F71CC1">
              <w:t>Minor injuries</w:t>
            </w:r>
            <w:r>
              <w:t>:</w:t>
            </w: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BF601D" w:rsidRPr="00134643" w:rsidRDefault="00BF601D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1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F601D" w:rsidRPr="00134643" w:rsidRDefault="00BF601D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F601D" w:rsidRPr="00134643" w:rsidTr="00BF601D">
        <w:trPr>
          <w:trHeight w:val="354"/>
        </w:trPr>
        <w:tc>
          <w:tcPr>
            <w:tcW w:w="29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F601D" w:rsidRPr="00134643" w:rsidRDefault="00BF601D" w:rsidP="00F82D3B">
            <w:pPr>
              <w:autoSpaceDE w:val="0"/>
              <w:autoSpaceDN w:val="0"/>
              <w:adjustRightInd w:val="0"/>
            </w:pPr>
            <w:r w:rsidRPr="00F71CC1">
              <w:rPr>
                <w:i/>
              </w:rPr>
              <w:t xml:space="preserve">Add </w:t>
            </w:r>
            <w:r>
              <w:rPr>
                <w:i/>
              </w:rPr>
              <w:t>row</w:t>
            </w:r>
            <w:r w:rsidRPr="00F71CC1">
              <w:rPr>
                <w:i/>
              </w:rPr>
              <w:t xml:space="preserve"> as needed:</w:t>
            </w: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F601D" w:rsidRPr="00134643" w:rsidRDefault="00BF601D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1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F601D" w:rsidRPr="00134643" w:rsidRDefault="00BF601D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F40722" w:rsidRDefault="00F40722" w:rsidP="00744283">
      <w:pPr>
        <w:tabs>
          <w:tab w:val="left" w:pos="2507"/>
        </w:tabs>
        <w:jc w:val="both"/>
        <w:rPr>
          <w:b/>
        </w:rPr>
      </w:pPr>
    </w:p>
    <w:p w:rsidR="00375026" w:rsidRPr="00335B53" w:rsidRDefault="00F04BEE" w:rsidP="00744283">
      <w:pPr>
        <w:tabs>
          <w:tab w:val="left" w:pos="2507"/>
        </w:tabs>
        <w:jc w:val="both"/>
        <w:rPr>
          <w:b/>
        </w:rPr>
      </w:pPr>
      <w:r w:rsidRPr="00F04BEE">
        <w:rPr>
          <w:b/>
        </w:rPr>
        <w:t xml:space="preserve">Statistics </w:t>
      </w:r>
      <w:r>
        <w:rPr>
          <w:b/>
        </w:rPr>
        <w:t xml:space="preserve">of </w:t>
      </w:r>
      <w:r w:rsidRPr="00F04BEE">
        <w:rPr>
          <w:b/>
        </w:rPr>
        <w:t>labour force divided into categories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694"/>
        <w:gridCol w:w="992"/>
      </w:tblGrid>
      <w:tr w:rsidR="00A23398" w:rsidRPr="00F04BEE" w:rsidTr="0074472B">
        <w:trPr>
          <w:trHeight w:val="32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A23398" w:rsidRPr="00335B53" w:rsidRDefault="00F04BEE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35B53">
              <w:rPr>
                <w:b/>
              </w:rPr>
              <w:t>Category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A23398" w:rsidRPr="00335B53" w:rsidRDefault="00F04BEE" w:rsidP="00635C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No</w:t>
            </w:r>
            <w:r w:rsidR="00A23398" w:rsidRPr="00335B53">
              <w:rPr>
                <w:b/>
              </w:rPr>
              <w:t>.</w:t>
            </w:r>
          </w:p>
        </w:tc>
      </w:tr>
      <w:tr w:rsidR="00CF51EE" w:rsidRPr="00335B53" w:rsidTr="0074472B">
        <w:trPr>
          <w:trHeight w:val="32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F04BEE" w:rsidRDefault="00F04BEE" w:rsidP="00F04BE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</w:pPr>
            <w:r w:rsidRPr="00F04BEE">
              <w:t>Management</w:t>
            </w:r>
            <w:r w:rsidR="00CF51EE" w:rsidRPr="00335B53">
              <w:t>:</w:t>
            </w:r>
            <w:r w:rsidRPr="00F04BEE"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335B53" w:rsidRDefault="00223ABF" w:rsidP="00635C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F51EE" w:rsidRPr="00335B53" w:rsidTr="0074472B">
        <w:trPr>
          <w:trHeight w:val="293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35B53" w:rsidRDefault="00F04BEE" w:rsidP="00635C4B">
            <w:pPr>
              <w:autoSpaceDE w:val="0"/>
              <w:autoSpaceDN w:val="0"/>
              <w:adjustRightInd w:val="0"/>
              <w:jc w:val="both"/>
            </w:pPr>
            <w:r>
              <w:t>Office staff: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35B53" w:rsidRDefault="00CF51EE" w:rsidP="00635C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F51EE" w:rsidRPr="00335B53" w:rsidTr="0074472B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F04BEE" w:rsidRDefault="00F04BEE" w:rsidP="00F04BEE">
            <w:pPr>
              <w:autoSpaceDE w:val="0"/>
              <w:autoSpaceDN w:val="0"/>
              <w:adjustRightInd w:val="0"/>
              <w:jc w:val="both"/>
            </w:pPr>
            <w:r>
              <w:t>Worker: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35B53" w:rsidRDefault="00CF51EE" w:rsidP="00635C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F51EE" w:rsidRPr="00335B53" w:rsidTr="0074472B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35B53" w:rsidRDefault="00F04BEE" w:rsidP="00F04BEE">
            <w:pPr>
              <w:autoSpaceDE w:val="0"/>
              <w:autoSpaceDN w:val="0"/>
              <w:adjustRightInd w:val="0"/>
              <w:jc w:val="both"/>
            </w:pPr>
            <w:r>
              <w:t>Driver: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35B53" w:rsidRDefault="00CF51EE" w:rsidP="00635C4B">
            <w:pPr>
              <w:autoSpaceDE w:val="0"/>
              <w:autoSpaceDN w:val="0"/>
              <w:adjustRightInd w:val="0"/>
              <w:jc w:val="both"/>
            </w:pPr>
          </w:p>
        </w:tc>
      </w:tr>
      <w:tr w:rsidR="00E40ED1" w:rsidRPr="00335B53" w:rsidTr="0074472B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40ED1" w:rsidRPr="00335B53" w:rsidRDefault="00F04BEE" w:rsidP="00635C4B">
            <w:pPr>
              <w:autoSpaceDE w:val="0"/>
              <w:autoSpaceDN w:val="0"/>
              <w:adjustRightInd w:val="0"/>
              <w:jc w:val="both"/>
            </w:pPr>
            <w:r w:rsidRPr="00F71CC1">
              <w:rPr>
                <w:i/>
              </w:rPr>
              <w:t xml:space="preserve">Add </w:t>
            </w:r>
            <w:r>
              <w:rPr>
                <w:i/>
              </w:rPr>
              <w:t>row</w:t>
            </w:r>
            <w:r w:rsidRPr="00F71CC1">
              <w:rPr>
                <w:i/>
              </w:rPr>
              <w:t xml:space="preserve"> as needed: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40ED1" w:rsidRPr="00335B53" w:rsidRDefault="00E40ED1" w:rsidP="00635C4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75026" w:rsidRPr="00335B53" w:rsidRDefault="00375026" w:rsidP="00635C4B">
      <w:pPr>
        <w:jc w:val="both"/>
      </w:pPr>
    </w:p>
    <w:p w:rsidR="00CF51EE" w:rsidRPr="00335B53" w:rsidRDefault="00A945E6" w:rsidP="00F04BEE">
      <w:pPr>
        <w:tabs>
          <w:tab w:val="left" w:pos="2507"/>
        </w:tabs>
        <w:jc w:val="both"/>
        <w:rPr>
          <w:b/>
        </w:rPr>
      </w:pPr>
      <w:r>
        <w:rPr>
          <w:b/>
        </w:rPr>
        <w:t>S</w:t>
      </w:r>
      <w:r w:rsidRPr="00A945E6">
        <w:rPr>
          <w:b/>
        </w:rPr>
        <w:t xml:space="preserve">tatistics </w:t>
      </w:r>
      <w:r>
        <w:rPr>
          <w:b/>
        </w:rPr>
        <w:t>of l</w:t>
      </w:r>
      <w:r w:rsidRPr="00A945E6">
        <w:rPr>
          <w:b/>
        </w:rPr>
        <w:t>ab</w:t>
      </w:r>
      <w:r>
        <w:rPr>
          <w:b/>
        </w:rPr>
        <w:t>o</w:t>
      </w:r>
      <w:r w:rsidRPr="00A945E6">
        <w:rPr>
          <w:b/>
        </w:rPr>
        <w:t>ur</w:t>
      </w:r>
      <w:r>
        <w:rPr>
          <w:b/>
        </w:rPr>
        <w:t xml:space="preserve"> force</w:t>
      </w:r>
      <w:r w:rsidRPr="00A945E6">
        <w:rPr>
          <w:b/>
        </w:rPr>
        <w:t xml:space="preserve"> divided according </w:t>
      </w:r>
      <w:r>
        <w:rPr>
          <w:b/>
        </w:rPr>
        <w:t xml:space="preserve">to </w:t>
      </w:r>
      <w:r w:rsidRPr="00A945E6">
        <w:rPr>
          <w:b/>
        </w:rPr>
        <w:t>qualification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694"/>
        <w:gridCol w:w="992"/>
      </w:tblGrid>
      <w:tr w:rsidR="00076907" w:rsidRPr="00335B53" w:rsidTr="0074472B">
        <w:trPr>
          <w:trHeight w:val="31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076907" w:rsidRPr="00335B53" w:rsidRDefault="00A945E6" w:rsidP="00A945E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</w:pPr>
            <w:r>
              <w:t>Q</w:t>
            </w:r>
            <w:r w:rsidR="00076907" w:rsidRPr="00335B53">
              <w:t>ualifi</w:t>
            </w:r>
            <w:r>
              <w:t>cations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76907" w:rsidRPr="00335B53" w:rsidRDefault="00F04BEE" w:rsidP="00635C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No</w:t>
            </w:r>
            <w:r w:rsidR="00076907" w:rsidRPr="00335B53">
              <w:rPr>
                <w:b/>
              </w:rPr>
              <w:t>.</w:t>
            </w:r>
          </w:p>
        </w:tc>
      </w:tr>
      <w:tr w:rsidR="00CF51EE" w:rsidRPr="00335B53" w:rsidTr="0074472B">
        <w:trPr>
          <w:trHeight w:val="31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35B53" w:rsidRDefault="00A945E6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High and superior: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35B53" w:rsidRDefault="00CF51EE" w:rsidP="00635C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F51EE" w:rsidRPr="00335B53" w:rsidTr="00A945E6">
        <w:trPr>
          <w:trHeight w:val="215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35B53" w:rsidRDefault="00A945E6" w:rsidP="00635C4B">
            <w:pPr>
              <w:autoSpaceDE w:val="0"/>
              <w:autoSpaceDN w:val="0"/>
              <w:adjustRightInd w:val="0"/>
              <w:jc w:val="both"/>
            </w:pPr>
            <w:r>
              <w:t>Secondary: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35B53" w:rsidRDefault="00CF51EE" w:rsidP="00635C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F51EE" w:rsidRPr="00335B53" w:rsidTr="0074472B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335B53" w:rsidRDefault="00A945E6" w:rsidP="00A945E6">
            <w:pPr>
              <w:autoSpaceDE w:val="0"/>
              <w:autoSpaceDN w:val="0"/>
              <w:adjustRightInd w:val="0"/>
              <w:jc w:val="both"/>
            </w:pPr>
            <w:r>
              <w:rPr>
                <w:rStyle w:val="shorttext"/>
              </w:rPr>
              <w:t>Unqualified</w:t>
            </w:r>
            <w: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335B53" w:rsidRDefault="00CF51EE" w:rsidP="00635C4B">
            <w:pPr>
              <w:autoSpaceDE w:val="0"/>
              <w:autoSpaceDN w:val="0"/>
              <w:adjustRightInd w:val="0"/>
              <w:jc w:val="both"/>
            </w:pPr>
          </w:p>
        </w:tc>
      </w:tr>
      <w:tr w:rsidR="00A23398" w:rsidRPr="00335B53" w:rsidTr="0074472B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3398" w:rsidRPr="00335B53" w:rsidRDefault="00A945E6" w:rsidP="002219FA">
            <w:pPr>
              <w:autoSpaceDE w:val="0"/>
              <w:autoSpaceDN w:val="0"/>
              <w:adjustRightInd w:val="0"/>
            </w:pPr>
            <w:r w:rsidRPr="00F71CC1">
              <w:rPr>
                <w:i/>
              </w:rPr>
              <w:t xml:space="preserve">Add </w:t>
            </w:r>
            <w:r>
              <w:rPr>
                <w:i/>
              </w:rPr>
              <w:t>row</w:t>
            </w:r>
            <w:r w:rsidRPr="00F71CC1">
              <w:rPr>
                <w:i/>
              </w:rPr>
              <w:t xml:space="preserve"> as needed: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335B53" w:rsidRDefault="00A23398" w:rsidP="00635C4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40722" w:rsidRDefault="00F40722" w:rsidP="00F40722">
      <w:pPr>
        <w:tabs>
          <w:tab w:val="left" w:pos="2507"/>
        </w:tabs>
        <w:ind w:hanging="426"/>
        <w:jc w:val="both"/>
        <w:rPr>
          <w:b/>
        </w:rPr>
      </w:pPr>
    </w:p>
    <w:p w:rsidR="00F40722" w:rsidRDefault="00F40722" w:rsidP="00F40722">
      <w:pPr>
        <w:tabs>
          <w:tab w:val="left" w:pos="2507"/>
        </w:tabs>
        <w:ind w:hanging="426"/>
        <w:jc w:val="both"/>
        <w:rPr>
          <w:b/>
        </w:rPr>
      </w:pPr>
    </w:p>
    <w:p w:rsidR="00F40722" w:rsidRDefault="002219FA" w:rsidP="00F40722">
      <w:pPr>
        <w:tabs>
          <w:tab w:val="left" w:pos="2507"/>
        </w:tabs>
        <w:ind w:hanging="426"/>
        <w:jc w:val="both"/>
        <w:rPr>
          <w:b/>
        </w:rPr>
      </w:pPr>
      <w:r w:rsidRPr="00335B53">
        <w:rPr>
          <w:b/>
        </w:rPr>
        <w:tab/>
      </w:r>
      <w:r w:rsidR="00F40722" w:rsidRPr="00F40722">
        <w:rPr>
          <w:b/>
        </w:rPr>
        <w:t>Report on environmental impacts</w:t>
      </w:r>
    </w:p>
    <w:tbl>
      <w:tblPr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694"/>
        <w:gridCol w:w="6378"/>
      </w:tblGrid>
      <w:tr w:rsidR="00B54B57" w:rsidRPr="00335B53" w:rsidTr="0074472B">
        <w:trPr>
          <w:trHeight w:val="26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B54B57" w:rsidRPr="00335B53" w:rsidRDefault="00F40722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2C62">
              <w:rPr>
                <w:b/>
              </w:rPr>
              <w:t>Type of pollution (environmental impact)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54B57" w:rsidRPr="00335B53" w:rsidRDefault="00052C62" w:rsidP="00052C6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i/>
              </w:rPr>
              <w:t xml:space="preserve">Brief description </w:t>
            </w:r>
          </w:p>
        </w:tc>
      </w:tr>
      <w:tr w:rsidR="00B54B57" w:rsidRPr="00335B53" w:rsidTr="0074472B">
        <w:trPr>
          <w:trHeight w:val="26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335B53" w:rsidRDefault="00052C62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</w:pPr>
            <w:r>
              <w:lastRenderedPageBreak/>
              <w:t>Dust</w:t>
            </w:r>
            <w:r w:rsidR="00B54B57" w:rsidRPr="00335B53">
              <w:t>: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335B5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54B57" w:rsidRPr="00335B53" w:rsidTr="0074472B">
        <w:trPr>
          <w:trHeight w:val="240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335B53" w:rsidRDefault="00052C62" w:rsidP="00635C4B">
            <w:pPr>
              <w:autoSpaceDE w:val="0"/>
              <w:autoSpaceDN w:val="0"/>
              <w:adjustRightInd w:val="0"/>
              <w:jc w:val="both"/>
            </w:pPr>
            <w:r>
              <w:t>Noise</w:t>
            </w:r>
            <w:r w:rsidR="00B54B57" w:rsidRPr="00335B53">
              <w:t>:</w:t>
            </w:r>
          </w:p>
        </w:tc>
        <w:tc>
          <w:tcPr>
            <w:tcW w:w="6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335B5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54B57" w:rsidRPr="00335B53" w:rsidTr="0074472B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335B53" w:rsidRDefault="0035013D" w:rsidP="0035013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Water flow</w:t>
            </w:r>
            <w:r w:rsidR="00B54B57" w:rsidRPr="00335B53">
              <w:t>:</w:t>
            </w:r>
          </w:p>
        </w:tc>
        <w:tc>
          <w:tcPr>
            <w:tcW w:w="6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335B5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54B57" w:rsidRPr="00335B53" w:rsidTr="0074472B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54B57" w:rsidRPr="00335B53" w:rsidRDefault="0035013D" w:rsidP="002219FA">
            <w:pPr>
              <w:autoSpaceDE w:val="0"/>
              <w:autoSpaceDN w:val="0"/>
              <w:adjustRightInd w:val="0"/>
            </w:pPr>
            <w:r w:rsidRPr="00F71CC1">
              <w:rPr>
                <w:i/>
              </w:rPr>
              <w:t xml:space="preserve">Add </w:t>
            </w:r>
            <w:r>
              <w:rPr>
                <w:i/>
              </w:rPr>
              <w:t>row</w:t>
            </w:r>
            <w:r w:rsidRPr="00F71CC1">
              <w:rPr>
                <w:i/>
              </w:rPr>
              <w:t xml:space="preserve"> as needed:</w:t>
            </w:r>
          </w:p>
        </w:tc>
        <w:tc>
          <w:tcPr>
            <w:tcW w:w="63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4B57" w:rsidRPr="00335B5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2962BC" w:rsidRPr="00335B53" w:rsidRDefault="002962BC" w:rsidP="00635C4B">
      <w:pPr>
        <w:jc w:val="both"/>
        <w:rPr>
          <w:rFonts w:cs="Arial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34"/>
        <w:gridCol w:w="3538"/>
      </w:tblGrid>
      <w:tr w:rsidR="009259B0" w:rsidRPr="00335B53" w:rsidTr="0074472B">
        <w:trPr>
          <w:trHeight w:val="300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59B0" w:rsidRPr="00335B53" w:rsidRDefault="009259B0" w:rsidP="00635C4B">
            <w:pPr>
              <w:pStyle w:val="Header"/>
              <w:keepNext/>
              <w:keepLines/>
              <w:jc w:val="both"/>
              <w:rPr>
                <w:rFonts w:cs="Arial"/>
                <w:b/>
              </w:rPr>
            </w:pPr>
            <w:r w:rsidRPr="00335B53">
              <w:rPr>
                <w:b/>
              </w:rPr>
              <w:t xml:space="preserve">2.    </w:t>
            </w:r>
            <w:r w:rsidR="00735051">
              <w:rPr>
                <w:b/>
              </w:rPr>
              <w:t xml:space="preserve">CAPITAL </w:t>
            </w:r>
            <w:r w:rsidR="00735051" w:rsidRPr="00735051">
              <w:rPr>
                <w:b/>
              </w:rPr>
              <w:t>INVESTMENTS DURING THE YEAR</w:t>
            </w:r>
            <w:r w:rsidRPr="00335B53">
              <w:rPr>
                <w:b/>
              </w:rPr>
              <w:t>.......</w:t>
            </w:r>
          </w:p>
          <w:p w:rsidR="009259B0" w:rsidRPr="00335B53" w:rsidRDefault="00735051" w:rsidP="00735051">
            <w:pPr>
              <w:pStyle w:val="Header"/>
              <w:keepNext/>
              <w:keepLines/>
              <w:jc w:val="both"/>
              <w:rPr>
                <w:rFonts w:cs="Arial"/>
                <w:b/>
              </w:rPr>
            </w:pPr>
            <w:r w:rsidRPr="00735051">
              <w:rPr>
                <w:rFonts w:cs="Arial"/>
                <w:sz w:val="18"/>
                <w:szCs w:val="18"/>
              </w:rPr>
              <w:t>Investments</w:t>
            </w:r>
            <w:r>
              <w:rPr>
                <w:rFonts w:cs="Arial"/>
                <w:sz w:val="18"/>
                <w:szCs w:val="18"/>
              </w:rPr>
              <w:t xml:space="preserve"> shall be related with mining </w:t>
            </w:r>
            <w:r w:rsidRPr="00735051">
              <w:rPr>
                <w:rFonts w:cs="Arial"/>
                <w:sz w:val="18"/>
                <w:szCs w:val="18"/>
              </w:rPr>
              <w:t>activity</w:t>
            </w:r>
            <w:r w:rsidR="009259B0" w:rsidRPr="00335B53">
              <w:rPr>
                <w:rFonts w:cs="Arial"/>
                <w:sz w:val="18"/>
                <w:szCs w:val="18"/>
              </w:rPr>
              <w:t>:</w:t>
            </w:r>
          </w:p>
        </w:tc>
      </w:tr>
      <w:tr w:rsidR="009259B0" w:rsidRPr="00335B53" w:rsidTr="0074472B">
        <w:trPr>
          <w:trHeight w:val="65"/>
        </w:trPr>
        <w:tc>
          <w:tcPr>
            <w:tcW w:w="5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9259B0" w:rsidRPr="00335B53" w:rsidRDefault="00735051" w:rsidP="00635C4B">
            <w:pPr>
              <w:pStyle w:val="Header"/>
              <w:tabs>
                <w:tab w:val="num" w:pos="360"/>
              </w:tabs>
              <w:ind w:left="360" w:hanging="360"/>
              <w:jc w:val="both"/>
              <w:rPr>
                <w:rFonts w:cs="Arial"/>
              </w:rPr>
            </w:pPr>
            <w:r w:rsidRPr="00637CCE">
              <w:rPr>
                <w:rFonts w:cs="Arial"/>
              </w:rPr>
              <w:t>Description</w:t>
            </w:r>
          </w:p>
        </w:tc>
        <w:tc>
          <w:tcPr>
            <w:tcW w:w="35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59B0" w:rsidRPr="00335B53" w:rsidRDefault="00637CCE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Amount</w:t>
            </w:r>
          </w:p>
        </w:tc>
      </w:tr>
      <w:tr w:rsidR="009259B0" w:rsidRPr="00335B53" w:rsidTr="0074472B">
        <w:trPr>
          <w:trHeight w:val="245"/>
        </w:trPr>
        <w:tc>
          <w:tcPr>
            <w:tcW w:w="55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259B0" w:rsidRPr="00335B53" w:rsidRDefault="009259B0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9259B0" w:rsidRPr="00335B53" w:rsidRDefault="009259B0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</w:rPr>
            </w:pPr>
          </w:p>
        </w:tc>
      </w:tr>
      <w:tr w:rsidR="009259B0" w:rsidRPr="00335B53" w:rsidTr="0074472B">
        <w:trPr>
          <w:trHeight w:val="55"/>
        </w:trPr>
        <w:tc>
          <w:tcPr>
            <w:tcW w:w="55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9259B0" w:rsidRPr="00335B53" w:rsidRDefault="009259B0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</w:rPr>
            </w:pP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59B0" w:rsidRPr="00335B53" w:rsidRDefault="009259B0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</w:rPr>
            </w:pPr>
          </w:p>
        </w:tc>
      </w:tr>
    </w:tbl>
    <w:p w:rsidR="009259B0" w:rsidRPr="00335B53" w:rsidRDefault="009259B0" w:rsidP="00635C4B">
      <w:pPr>
        <w:jc w:val="both"/>
        <w:rPr>
          <w:rFonts w:cs="Arial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87"/>
        <w:gridCol w:w="2985"/>
      </w:tblGrid>
      <w:tr w:rsidR="009259B0" w:rsidRPr="00335B53" w:rsidTr="0074472B">
        <w:trPr>
          <w:trHeight w:val="120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59B0" w:rsidRPr="00335B53" w:rsidRDefault="00C827DD" w:rsidP="00635C4B">
            <w:pPr>
              <w:keepNext/>
              <w:keepLines/>
              <w:numPr>
                <w:ilvl w:val="0"/>
                <w:numId w:val="2"/>
              </w:num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OPERATIVE EXPENDITURES DURING THE YEAR </w:t>
            </w:r>
            <w:r w:rsidR="009259B0" w:rsidRPr="00335B53">
              <w:rPr>
                <w:rFonts w:cs="Arial"/>
                <w:b/>
              </w:rPr>
              <w:t xml:space="preserve">........, </w:t>
            </w:r>
          </w:p>
          <w:p w:rsidR="009259B0" w:rsidRPr="00335B53" w:rsidRDefault="00637CCE" w:rsidP="00635C4B">
            <w:pPr>
              <w:pStyle w:val="Header"/>
              <w:keepNext/>
              <w:keepLines/>
              <w:jc w:val="both"/>
              <w:rPr>
                <w:rFonts w:cs="Arial"/>
                <w:b/>
              </w:rPr>
            </w:pPr>
            <w:r w:rsidRPr="00735051">
              <w:rPr>
                <w:rFonts w:cs="Arial"/>
                <w:sz w:val="18"/>
                <w:szCs w:val="18"/>
              </w:rPr>
              <w:t>Investments</w:t>
            </w:r>
            <w:r>
              <w:rPr>
                <w:rFonts w:cs="Arial"/>
                <w:sz w:val="18"/>
                <w:szCs w:val="18"/>
              </w:rPr>
              <w:t xml:space="preserve"> shall be related with mining </w:t>
            </w:r>
            <w:r w:rsidRPr="00735051">
              <w:rPr>
                <w:rFonts w:cs="Arial"/>
                <w:sz w:val="18"/>
                <w:szCs w:val="18"/>
              </w:rPr>
              <w:t>activity</w:t>
            </w:r>
            <w:r w:rsidRPr="00335B53">
              <w:rPr>
                <w:rFonts w:cs="Arial"/>
                <w:sz w:val="18"/>
                <w:szCs w:val="18"/>
              </w:rPr>
              <w:t>:</w:t>
            </w:r>
          </w:p>
        </w:tc>
      </w:tr>
      <w:tr w:rsidR="009259B0" w:rsidRPr="00335B53" w:rsidTr="0074472B">
        <w:trPr>
          <w:trHeight w:val="199"/>
        </w:trPr>
        <w:tc>
          <w:tcPr>
            <w:tcW w:w="6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9259B0" w:rsidRPr="00335B53" w:rsidRDefault="00637CCE" w:rsidP="00635C4B">
            <w:pPr>
              <w:pStyle w:val="Header"/>
              <w:tabs>
                <w:tab w:val="num" w:pos="360"/>
              </w:tabs>
              <w:ind w:left="360" w:hanging="360"/>
              <w:jc w:val="both"/>
              <w:rPr>
                <w:rFonts w:cs="Arial"/>
              </w:rPr>
            </w:pPr>
            <w:r w:rsidRPr="00637CCE">
              <w:rPr>
                <w:rFonts w:cs="Arial"/>
              </w:rPr>
              <w:t>Description</w:t>
            </w:r>
          </w:p>
        </w:tc>
        <w:tc>
          <w:tcPr>
            <w:tcW w:w="29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59B0" w:rsidRPr="00335B53" w:rsidRDefault="00637CCE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Amount</w:t>
            </w:r>
          </w:p>
        </w:tc>
      </w:tr>
      <w:tr w:rsidR="009259B0" w:rsidRPr="00335B53" w:rsidTr="0074472B">
        <w:trPr>
          <w:trHeight w:val="195"/>
        </w:trPr>
        <w:tc>
          <w:tcPr>
            <w:tcW w:w="60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259B0" w:rsidRPr="00335B53" w:rsidRDefault="009259B0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9259B0" w:rsidRPr="00335B53" w:rsidRDefault="009259B0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</w:rPr>
            </w:pPr>
          </w:p>
        </w:tc>
      </w:tr>
      <w:tr w:rsidR="009259B0" w:rsidRPr="00335B53" w:rsidTr="0074472B">
        <w:trPr>
          <w:trHeight w:val="193"/>
        </w:trPr>
        <w:tc>
          <w:tcPr>
            <w:tcW w:w="60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9259B0" w:rsidRPr="00335B53" w:rsidRDefault="009259B0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9259B0" w:rsidRPr="00335B53" w:rsidRDefault="009259B0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59B0" w:rsidRPr="00335B53" w:rsidRDefault="009259B0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D4424A" w:rsidRPr="00CB780B" w:rsidRDefault="00D4424A" w:rsidP="00D4424A">
      <w:pPr>
        <w:pStyle w:val="Header"/>
        <w:keepNext/>
        <w:keepLines/>
        <w:rPr>
          <w:rFonts w:cs="Arial"/>
          <w:sz w:val="18"/>
          <w:szCs w:val="18"/>
        </w:rPr>
      </w:pPr>
      <w:r w:rsidRPr="00FA5EBF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Please attach the evidences </w:t>
      </w:r>
      <w:r w:rsidRPr="00CB780B">
        <w:rPr>
          <w:rFonts w:cs="Arial"/>
          <w:sz w:val="18"/>
          <w:szCs w:val="18"/>
        </w:rPr>
        <w:t>of</w:t>
      </w:r>
      <w:r>
        <w:rPr>
          <w:rFonts w:cs="Arial"/>
          <w:sz w:val="18"/>
          <w:szCs w:val="18"/>
        </w:rPr>
        <w:t xml:space="preserve"> quarterly reports (completed, corrected and </w:t>
      </w:r>
      <w:r w:rsidRPr="00DE62AD">
        <w:rPr>
          <w:rFonts w:cs="Arial"/>
          <w:sz w:val="18"/>
          <w:szCs w:val="18"/>
        </w:rPr>
        <w:t>paid forms)</w:t>
      </w:r>
      <w:r>
        <w:rPr>
          <w:rFonts w:cs="Arial"/>
          <w:sz w:val="18"/>
          <w:szCs w:val="18"/>
        </w:rPr>
        <w:t xml:space="preserve"> for the year , </w:t>
      </w:r>
      <w:r w:rsidRPr="004F185F">
        <w:rPr>
          <w:rFonts w:cs="Arial"/>
          <w:sz w:val="18"/>
          <w:szCs w:val="18"/>
        </w:rPr>
        <w:t>this completed form will</w:t>
      </w:r>
      <w:r>
        <w:rPr>
          <w:rFonts w:cs="Arial"/>
          <w:sz w:val="18"/>
          <w:szCs w:val="18"/>
        </w:rPr>
        <w:t xml:space="preserve"> not be accepted if you do not </w:t>
      </w:r>
      <w:r w:rsidRPr="004F185F">
        <w:rPr>
          <w:rFonts w:cs="Arial"/>
          <w:sz w:val="18"/>
          <w:szCs w:val="18"/>
        </w:rPr>
        <w:t>attach evidences</w:t>
      </w:r>
      <w:r>
        <w:rPr>
          <w:rFonts w:cs="Arial"/>
          <w:sz w:val="18"/>
          <w:szCs w:val="18"/>
        </w:rPr>
        <w:t xml:space="preserve">. If the form is not submitted on time, the administrative fines </w:t>
      </w:r>
      <w:r w:rsidRPr="00CB780B">
        <w:rPr>
          <w:rFonts w:cs="Arial"/>
          <w:sz w:val="18"/>
          <w:szCs w:val="18"/>
        </w:rPr>
        <w:t>will be charge according to the Law Nr.03/L-163 and other administrative instructions</w:t>
      </w:r>
    </w:p>
    <w:p w:rsidR="009E46C3" w:rsidRPr="00335B53" w:rsidRDefault="009E46C3" w:rsidP="007432DE">
      <w:pPr>
        <w:pStyle w:val="Header"/>
        <w:keepNext/>
        <w:keepLines/>
        <w:tabs>
          <w:tab w:val="clear" w:pos="4320"/>
          <w:tab w:val="clear" w:pos="8640"/>
          <w:tab w:val="left" w:pos="910"/>
        </w:tabs>
        <w:jc w:val="both"/>
        <w:rPr>
          <w:rFonts w:cs="Arial"/>
          <w:sz w:val="18"/>
          <w:szCs w:val="18"/>
        </w:rPr>
      </w:pPr>
    </w:p>
    <w:p w:rsidR="009E46C3" w:rsidRPr="00335B53" w:rsidRDefault="009E46C3" w:rsidP="00635C4B">
      <w:pPr>
        <w:pStyle w:val="Header"/>
        <w:keepNext/>
        <w:keepLines/>
        <w:jc w:val="both"/>
        <w:rPr>
          <w:rFonts w:cs="Arial"/>
          <w:sz w:val="18"/>
          <w:szCs w:val="18"/>
        </w:rPr>
      </w:pPr>
    </w:p>
    <w:p w:rsidR="002962BC" w:rsidRPr="00335B53" w:rsidRDefault="00D3088A" w:rsidP="00635C4B">
      <w:pPr>
        <w:pStyle w:val="Header"/>
        <w:keepNext/>
        <w:keepLines/>
        <w:jc w:val="both"/>
        <w:rPr>
          <w:rFonts w:cs="Arial"/>
          <w:b/>
          <w:sz w:val="18"/>
          <w:szCs w:val="18"/>
        </w:rPr>
      </w:pPr>
      <w:r w:rsidRPr="00D3088A">
        <w:rPr>
          <w:rFonts w:cs="Arial"/>
          <w:b/>
          <w:sz w:val="18"/>
          <w:szCs w:val="18"/>
        </w:rPr>
        <w:t xml:space="preserve"> </w:t>
      </w:r>
      <w:r w:rsidR="00462627" w:rsidRPr="00AB4545">
        <w:rPr>
          <w:rFonts w:cs="Arial"/>
          <w:b/>
          <w:sz w:val="18"/>
          <w:szCs w:val="18"/>
        </w:rPr>
        <w:t>PRO</w:t>
      </w:r>
      <w:r w:rsidR="00462627">
        <w:rPr>
          <w:rFonts w:cs="Arial"/>
          <w:b/>
          <w:sz w:val="18"/>
          <w:szCs w:val="18"/>
        </w:rPr>
        <w:t>CESSED COMMODITY DURING THE PERIOD OF TIME</w:t>
      </w:r>
    </w:p>
    <w:p w:rsidR="002962BC" w:rsidRPr="00335B53" w:rsidRDefault="002962BC" w:rsidP="00635C4B">
      <w:pPr>
        <w:pStyle w:val="Header"/>
        <w:keepNext/>
        <w:keepLines/>
        <w:ind w:left="-851"/>
        <w:jc w:val="both"/>
        <w:rPr>
          <w:rFonts w:cs="Arial"/>
          <w:sz w:val="18"/>
          <w:szCs w:val="18"/>
        </w:rPr>
      </w:pPr>
    </w:p>
    <w:tbl>
      <w:tblPr>
        <w:tblW w:w="9068" w:type="dxa"/>
        <w:tblInd w:w="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72"/>
        <w:gridCol w:w="3728"/>
        <w:gridCol w:w="7"/>
        <w:gridCol w:w="2078"/>
        <w:gridCol w:w="1983"/>
      </w:tblGrid>
      <w:tr w:rsidR="00D3088A" w:rsidRPr="00335B53" w:rsidTr="0074472B">
        <w:trPr>
          <w:trHeight w:val="254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D3088A" w:rsidRPr="00335B53" w:rsidRDefault="00D3088A" w:rsidP="00F82D3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3088A" w:rsidRPr="002E5458" w:rsidRDefault="00D3088A" w:rsidP="00D3088A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2E5458">
              <w:rPr>
                <w:rFonts w:cs="Arial"/>
                <w:b/>
                <w:sz w:val="18"/>
                <w:szCs w:val="18"/>
              </w:rPr>
              <w:t>Report</w:t>
            </w:r>
          </w:p>
          <w:p w:rsidR="00D3088A" w:rsidRPr="00335B53" w:rsidRDefault="00D3088A" w:rsidP="00D3088A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</w:t>
            </w:r>
            <w:r w:rsidRPr="00FA5EBF">
              <w:rPr>
                <w:rFonts w:cs="Arial"/>
                <w:b/>
                <w:sz w:val="18"/>
                <w:szCs w:val="18"/>
              </w:rPr>
              <w:t>eriod</w:t>
            </w:r>
          </w:p>
        </w:tc>
        <w:tc>
          <w:tcPr>
            <w:tcW w:w="3735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3088A" w:rsidRPr="00FA5EBF" w:rsidRDefault="00D3088A" w:rsidP="00D3088A">
            <w:pPr>
              <w:pStyle w:val="Header"/>
              <w:keepNext/>
              <w:keepLines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FA5EBF">
              <w:rPr>
                <w:rFonts w:cs="Arial"/>
                <w:b/>
                <w:sz w:val="18"/>
                <w:szCs w:val="18"/>
              </w:rPr>
              <w:t>Fra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FA5EBF">
              <w:rPr>
                <w:rFonts w:cs="Arial"/>
                <w:b/>
                <w:sz w:val="18"/>
                <w:szCs w:val="18"/>
              </w:rPr>
              <w:t>tion</w:t>
            </w:r>
            <w:r>
              <w:rPr>
                <w:rFonts w:cs="Arial"/>
                <w:b/>
                <w:sz w:val="18"/>
                <w:szCs w:val="18"/>
              </w:rPr>
              <w:t>s types</w:t>
            </w:r>
          </w:p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3088A" w:rsidRPr="00335B53" w:rsidRDefault="00D3088A" w:rsidP="00D3088A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Quantity in </w:t>
            </w:r>
            <w:r w:rsidRPr="00335B53">
              <w:rPr>
                <w:rFonts w:cs="Arial"/>
                <w:b/>
                <w:sz w:val="18"/>
                <w:szCs w:val="18"/>
              </w:rPr>
              <w:t>m³/ton</w:t>
            </w:r>
          </w:p>
        </w:tc>
        <w:tc>
          <w:tcPr>
            <w:tcW w:w="19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Waste</w:t>
            </w:r>
          </w:p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335B53">
              <w:rPr>
                <w:rFonts w:cs="Arial"/>
                <w:b/>
                <w:sz w:val="18"/>
                <w:szCs w:val="18"/>
              </w:rPr>
              <w:t>m³/ton</w:t>
            </w:r>
          </w:p>
        </w:tc>
      </w:tr>
      <w:tr w:rsidR="00D3088A" w:rsidRPr="00335B53" w:rsidTr="0074472B">
        <w:trPr>
          <w:trHeight w:val="162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</w:t>
            </w:r>
            <w:r w:rsidRPr="00335B53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3088A" w:rsidRPr="00335B53" w:rsidTr="0074472B">
        <w:trPr>
          <w:trHeight w:val="240"/>
        </w:trPr>
        <w:tc>
          <w:tcPr>
            <w:tcW w:w="12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3088A" w:rsidRPr="00335B53" w:rsidRDefault="00D3088A" w:rsidP="00D3088A">
            <w:pPr>
              <w:pStyle w:val="Header"/>
              <w:keepNext/>
              <w:keepLines/>
              <w:jc w:val="both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</w:t>
            </w:r>
            <w:r w:rsidRPr="00335B53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3088A" w:rsidRPr="00335B53" w:rsidTr="0074472B">
        <w:trPr>
          <w:trHeight w:val="185"/>
        </w:trPr>
        <w:tc>
          <w:tcPr>
            <w:tcW w:w="12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</w:t>
            </w:r>
            <w:r w:rsidRPr="00335B53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3088A" w:rsidRPr="00335B53" w:rsidTr="0074472B">
        <w:trPr>
          <w:trHeight w:val="201"/>
        </w:trPr>
        <w:tc>
          <w:tcPr>
            <w:tcW w:w="12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</w:t>
            </w:r>
            <w:r w:rsidRPr="00335B53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3088A" w:rsidRPr="00335B53" w:rsidTr="0074472B">
        <w:trPr>
          <w:trHeight w:val="165"/>
        </w:trPr>
        <w:tc>
          <w:tcPr>
            <w:tcW w:w="12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Totally</w:t>
            </w:r>
          </w:p>
        </w:tc>
        <w:tc>
          <w:tcPr>
            <w:tcW w:w="373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088A" w:rsidRPr="00335B53" w:rsidRDefault="00D3088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2962BC" w:rsidRPr="00335B53" w:rsidRDefault="002962BC" w:rsidP="00635C4B">
      <w:pPr>
        <w:pStyle w:val="Header"/>
        <w:keepNext/>
        <w:keepLines/>
        <w:ind w:left="-851"/>
        <w:jc w:val="both"/>
        <w:rPr>
          <w:rFonts w:cs="Arial"/>
          <w:sz w:val="18"/>
          <w:szCs w:val="18"/>
        </w:rPr>
      </w:pPr>
    </w:p>
    <w:p w:rsidR="002962BC" w:rsidRPr="00335B53" w:rsidRDefault="002962BC" w:rsidP="00635C4B">
      <w:pPr>
        <w:pStyle w:val="Header"/>
        <w:keepNext/>
        <w:keepLines/>
        <w:ind w:left="-851"/>
        <w:jc w:val="both"/>
        <w:rPr>
          <w:rFonts w:cs="Arial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2970"/>
        <w:gridCol w:w="30"/>
        <w:gridCol w:w="1962"/>
        <w:gridCol w:w="4110"/>
      </w:tblGrid>
      <w:tr w:rsidR="002962BC" w:rsidRPr="00335B53" w:rsidTr="0074472B">
        <w:trPr>
          <w:cantSplit/>
          <w:trHeight w:val="120"/>
        </w:trPr>
        <w:tc>
          <w:tcPr>
            <w:tcW w:w="4962" w:type="dxa"/>
            <w:gridSpan w:val="3"/>
            <w:tcBorders>
              <w:bottom w:val="nil"/>
              <w:right w:val="single" w:sz="4" w:space="0" w:color="auto"/>
            </w:tcBorders>
            <w:shd w:val="clear" w:color="000000" w:fill="FFFFFF"/>
          </w:tcPr>
          <w:p w:rsidR="002962BC" w:rsidRPr="00335B53" w:rsidRDefault="002962BC" w:rsidP="00A42AA9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335B53">
              <w:rPr>
                <w:rFonts w:cs="Arial"/>
                <w:sz w:val="18"/>
                <w:szCs w:val="18"/>
              </w:rPr>
              <w:br w:type="page"/>
            </w:r>
            <w:r w:rsidR="00A42AA9" w:rsidRPr="002E5458">
              <w:rPr>
                <w:rFonts w:cs="Arial"/>
                <w:b/>
                <w:sz w:val="18"/>
                <w:szCs w:val="18"/>
              </w:rPr>
              <w:t>LOSSES</w:t>
            </w:r>
            <w:r w:rsidR="00A42AA9" w:rsidRPr="00335B5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42AA9" w:rsidRPr="002E5458">
              <w:rPr>
                <w:rFonts w:cs="Arial"/>
                <w:b/>
                <w:sz w:val="18"/>
                <w:szCs w:val="18"/>
              </w:rPr>
              <w:t>IN</w:t>
            </w:r>
            <w:r w:rsidR="00A42AA9">
              <w:rPr>
                <w:rFonts w:cs="Arial"/>
                <w:b/>
                <w:sz w:val="18"/>
                <w:szCs w:val="18"/>
              </w:rPr>
              <w:t xml:space="preserve"> PRODUCTION PROCESS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2962BC" w:rsidRPr="00335B53" w:rsidRDefault="00BA28A6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Description</w:t>
            </w:r>
          </w:p>
        </w:tc>
      </w:tr>
      <w:tr w:rsidR="00164338" w:rsidRPr="00335B53" w:rsidTr="0074472B">
        <w:trPr>
          <w:cantSplit/>
          <w:trHeight w:val="266"/>
        </w:trPr>
        <w:tc>
          <w:tcPr>
            <w:tcW w:w="496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64338" w:rsidRPr="00335B53" w:rsidRDefault="00BA28A6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Specify losses, please attach additional evidences if </w:t>
            </w:r>
            <w:r w:rsidRPr="008A2A86">
              <w:rPr>
                <w:rFonts w:cs="Arial"/>
                <w:b/>
                <w:sz w:val="18"/>
                <w:szCs w:val="18"/>
              </w:rPr>
              <w:t>this space</w:t>
            </w:r>
            <w:r>
              <w:rPr>
                <w:rFonts w:cs="Arial"/>
                <w:b/>
                <w:sz w:val="18"/>
                <w:szCs w:val="18"/>
              </w:rPr>
              <w:t xml:space="preserve"> is not enough</w:t>
            </w:r>
            <w:r w:rsidRPr="00FA5EBF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000000" w:fill="FFFFFF"/>
          </w:tcPr>
          <w:p w:rsidR="00164338" w:rsidRPr="00335B5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164338" w:rsidRPr="00335B53" w:rsidTr="0074472B">
        <w:trPr>
          <w:cantSplit/>
          <w:trHeight w:val="80"/>
        </w:trPr>
        <w:tc>
          <w:tcPr>
            <w:tcW w:w="496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338" w:rsidRPr="00335B5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335B5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164338" w:rsidRPr="00335B53" w:rsidTr="0074472B">
        <w:trPr>
          <w:cantSplit/>
          <w:trHeight w:val="89"/>
        </w:trPr>
        <w:tc>
          <w:tcPr>
            <w:tcW w:w="297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164338" w:rsidRPr="00335B5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164338" w:rsidRPr="00335B5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335B5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164338" w:rsidRPr="00335B53" w:rsidTr="0074472B">
        <w:trPr>
          <w:cantSplit/>
          <w:trHeight w:val="136"/>
        </w:trPr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164338" w:rsidRPr="00335B5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164338" w:rsidRPr="00335B5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335B5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164338" w:rsidRPr="00335B53" w:rsidTr="0074472B">
        <w:trPr>
          <w:cantSplit/>
          <w:trHeight w:val="195"/>
        </w:trPr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338" w:rsidRPr="00335B53" w:rsidRDefault="00A42AA9" w:rsidP="00A42AA9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OTHER </w:t>
            </w:r>
            <w:r w:rsidRPr="002E5458">
              <w:rPr>
                <w:rFonts w:cs="Arial"/>
                <w:b/>
                <w:sz w:val="18"/>
                <w:szCs w:val="18"/>
              </w:rPr>
              <w:t>LOSSES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164338" w:rsidRPr="00335B5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164338" w:rsidRPr="00335B53" w:rsidTr="0074472B">
        <w:trPr>
          <w:cantSplit/>
          <w:trHeight w:val="113"/>
        </w:trPr>
        <w:tc>
          <w:tcPr>
            <w:tcW w:w="30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164338" w:rsidRPr="00335B5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164338" w:rsidRPr="00335B5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335B5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164338" w:rsidRPr="00335B53" w:rsidTr="0074472B">
        <w:trPr>
          <w:cantSplit/>
          <w:trHeight w:val="120"/>
        </w:trPr>
        <w:tc>
          <w:tcPr>
            <w:tcW w:w="3000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</w:tcPr>
          <w:p w:rsidR="00164338" w:rsidRPr="00335B53" w:rsidRDefault="00164338" w:rsidP="00635C4B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64338" w:rsidRPr="00335B53" w:rsidRDefault="00164338" w:rsidP="00635C4B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164338" w:rsidRPr="00335B5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962BC" w:rsidRPr="00335B53" w:rsidTr="0074472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9072" w:type="dxa"/>
            <w:gridSpan w:val="4"/>
            <w:tcBorders>
              <w:top w:val="single" w:sz="8" w:space="0" w:color="auto"/>
            </w:tcBorders>
          </w:tcPr>
          <w:p w:rsidR="002962BC" w:rsidRPr="00335B5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335B53">
              <w:rPr>
                <w:rFonts w:cs="Arial"/>
                <w:b/>
                <w:sz w:val="18"/>
                <w:szCs w:val="18"/>
              </w:rPr>
              <w:lastRenderedPageBreak/>
              <w:t xml:space="preserve"> </w:t>
            </w:r>
            <w:r w:rsidR="00BD7DAD">
              <w:rPr>
                <w:rFonts w:cs="Arial"/>
                <w:b/>
                <w:sz w:val="18"/>
                <w:szCs w:val="18"/>
              </w:rPr>
              <w:t>Do</w:t>
            </w:r>
            <w:r w:rsidR="00BD7DAD" w:rsidRPr="008A2A86">
              <w:rPr>
                <w:rFonts w:cs="Arial"/>
                <w:b/>
                <w:sz w:val="18"/>
                <w:szCs w:val="18"/>
              </w:rPr>
              <w:t xml:space="preserve"> you have </w:t>
            </w:r>
            <w:r w:rsidR="00BD7DAD">
              <w:rPr>
                <w:rFonts w:cs="Arial"/>
                <w:b/>
                <w:sz w:val="18"/>
                <w:szCs w:val="18"/>
              </w:rPr>
              <w:t xml:space="preserve">any </w:t>
            </w:r>
            <w:r w:rsidR="00BD7DAD" w:rsidRPr="008A2A86">
              <w:rPr>
                <w:rFonts w:cs="Arial"/>
                <w:b/>
                <w:sz w:val="18"/>
                <w:szCs w:val="18"/>
              </w:rPr>
              <w:t>losses</w:t>
            </w:r>
            <w:r w:rsidR="00BD7DAD">
              <w:rPr>
                <w:rFonts w:cs="Arial"/>
                <w:b/>
                <w:sz w:val="18"/>
                <w:szCs w:val="18"/>
              </w:rPr>
              <w:t>?</w:t>
            </w:r>
            <w:r w:rsidRPr="00335B53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803D19" w:rsidRPr="00335B5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53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03D19" w:rsidRPr="00335B53">
              <w:rPr>
                <w:rFonts w:cs="Arial"/>
                <w:b/>
                <w:sz w:val="18"/>
                <w:szCs w:val="18"/>
              </w:rPr>
            </w:r>
            <w:r w:rsidR="00803D19" w:rsidRPr="00335B53">
              <w:rPr>
                <w:rFonts w:cs="Arial"/>
                <w:b/>
                <w:sz w:val="18"/>
                <w:szCs w:val="18"/>
              </w:rPr>
              <w:fldChar w:fldCharType="end"/>
            </w:r>
            <w:r w:rsidR="00BD7DAD">
              <w:rPr>
                <w:rFonts w:cs="Arial"/>
                <w:b/>
                <w:sz w:val="18"/>
                <w:szCs w:val="18"/>
              </w:rPr>
              <w:t xml:space="preserve">  YES</w:t>
            </w:r>
            <w:r w:rsidRPr="00335B53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35B53">
              <w:rPr>
                <w:rFonts w:cs="Arial"/>
                <w:b/>
                <w:sz w:val="18"/>
                <w:szCs w:val="18"/>
              </w:rPr>
              <w:tab/>
            </w:r>
            <w:r w:rsidR="00803D19" w:rsidRPr="00335B53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B53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03D19" w:rsidRPr="00335B53">
              <w:rPr>
                <w:rFonts w:cs="Arial"/>
                <w:b/>
                <w:sz w:val="18"/>
                <w:szCs w:val="18"/>
              </w:rPr>
            </w:r>
            <w:r w:rsidR="00803D19" w:rsidRPr="00335B53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35B53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BD7DAD">
              <w:rPr>
                <w:rFonts w:cs="Arial"/>
                <w:b/>
                <w:sz w:val="18"/>
                <w:szCs w:val="18"/>
              </w:rPr>
              <w:t>N</w:t>
            </w:r>
            <w:r w:rsidRPr="00335B53">
              <w:rPr>
                <w:rFonts w:cs="Arial"/>
                <w:b/>
                <w:sz w:val="18"/>
                <w:szCs w:val="18"/>
              </w:rPr>
              <w:t>O</w:t>
            </w:r>
          </w:p>
          <w:p w:rsidR="002962BC" w:rsidRPr="00335B53" w:rsidRDefault="00BD7DAD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If yes, please describe as above </w:t>
            </w:r>
            <w:r w:rsidRPr="008A2A86">
              <w:rPr>
                <w:rFonts w:cs="Arial"/>
                <w:b/>
                <w:sz w:val="18"/>
                <w:szCs w:val="18"/>
              </w:rPr>
              <w:t>and present how you cover costs of these losses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</w:tr>
    </w:tbl>
    <w:p w:rsidR="002962BC" w:rsidRPr="00335B53" w:rsidRDefault="002962BC" w:rsidP="00635C4B">
      <w:pPr>
        <w:pStyle w:val="Header"/>
        <w:keepNext/>
        <w:keepLines/>
        <w:jc w:val="both"/>
        <w:rPr>
          <w:rFonts w:cs="Arial"/>
          <w:sz w:val="18"/>
          <w:szCs w:val="18"/>
        </w:rPr>
      </w:pPr>
    </w:p>
    <w:p w:rsidR="00B3526A" w:rsidRPr="00CB780B" w:rsidRDefault="00B3526A" w:rsidP="00B3526A">
      <w:pPr>
        <w:pStyle w:val="Header"/>
        <w:keepNext/>
        <w:keepLines/>
        <w:rPr>
          <w:rFonts w:cs="Arial"/>
          <w:sz w:val="18"/>
          <w:szCs w:val="18"/>
        </w:rPr>
      </w:pPr>
      <w:r w:rsidRPr="00FA5EBF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Please attach the evidences </w:t>
      </w:r>
      <w:r w:rsidRPr="00CB780B">
        <w:rPr>
          <w:rFonts w:cs="Arial"/>
          <w:sz w:val="18"/>
          <w:szCs w:val="18"/>
        </w:rPr>
        <w:t>of</w:t>
      </w:r>
      <w:r>
        <w:rPr>
          <w:rFonts w:cs="Arial"/>
          <w:sz w:val="18"/>
          <w:szCs w:val="18"/>
        </w:rPr>
        <w:t xml:space="preserve"> quarterly reports (completed, corrected and </w:t>
      </w:r>
      <w:r w:rsidRPr="00DE62AD">
        <w:rPr>
          <w:rFonts w:cs="Arial"/>
          <w:sz w:val="18"/>
          <w:szCs w:val="18"/>
        </w:rPr>
        <w:t>paid forms)</w:t>
      </w:r>
      <w:r>
        <w:rPr>
          <w:rFonts w:cs="Arial"/>
          <w:sz w:val="18"/>
          <w:szCs w:val="18"/>
        </w:rPr>
        <w:t xml:space="preserve"> for the year , </w:t>
      </w:r>
      <w:r w:rsidRPr="004F185F">
        <w:rPr>
          <w:rFonts w:cs="Arial"/>
          <w:sz w:val="18"/>
          <w:szCs w:val="18"/>
        </w:rPr>
        <w:t>this completed form will</w:t>
      </w:r>
      <w:r>
        <w:rPr>
          <w:rFonts w:cs="Arial"/>
          <w:sz w:val="18"/>
          <w:szCs w:val="18"/>
        </w:rPr>
        <w:t xml:space="preserve"> not be accepted if you do not </w:t>
      </w:r>
      <w:r w:rsidRPr="004F185F">
        <w:rPr>
          <w:rFonts w:cs="Arial"/>
          <w:sz w:val="18"/>
          <w:szCs w:val="18"/>
        </w:rPr>
        <w:t>attach evidences</w:t>
      </w:r>
      <w:r>
        <w:rPr>
          <w:rFonts w:cs="Arial"/>
          <w:sz w:val="18"/>
          <w:szCs w:val="18"/>
        </w:rPr>
        <w:t xml:space="preserve">. If the form is not submitted on time, the administrative fines </w:t>
      </w:r>
      <w:r w:rsidRPr="00CB780B">
        <w:rPr>
          <w:rFonts w:cs="Arial"/>
          <w:sz w:val="18"/>
          <w:szCs w:val="18"/>
        </w:rPr>
        <w:t>will be charge according to the Law Nr.03/L-163 and other administrative instructions</w:t>
      </w:r>
    </w:p>
    <w:p w:rsidR="002962BC" w:rsidRPr="00335B53" w:rsidRDefault="002962BC" w:rsidP="00635C4B">
      <w:pPr>
        <w:pStyle w:val="Header"/>
        <w:keepNext/>
        <w:keepLines/>
        <w:jc w:val="both"/>
        <w:rPr>
          <w:rFonts w:cs="Arial"/>
          <w:sz w:val="18"/>
          <w:szCs w:val="18"/>
        </w:rPr>
      </w:pPr>
    </w:p>
    <w:p w:rsidR="002962BC" w:rsidRPr="00335B53" w:rsidRDefault="002962BC" w:rsidP="00635C4B">
      <w:pPr>
        <w:pStyle w:val="Header"/>
        <w:keepNext/>
        <w:keepLines/>
        <w:ind w:left="-851"/>
        <w:jc w:val="both"/>
        <w:rPr>
          <w:rFonts w:cs="Arial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977"/>
        <w:gridCol w:w="2126"/>
        <w:gridCol w:w="1985"/>
        <w:gridCol w:w="1984"/>
      </w:tblGrid>
      <w:tr w:rsidR="002962BC" w:rsidRPr="00335B53" w:rsidTr="0074472B">
        <w:trPr>
          <w:trHeight w:val="308"/>
        </w:trPr>
        <w:tc>
          <w:tcPr>
            <w:tcW w:w="9072" w:type="dxa"/>
            <w:gridSpan w:val="4"/>
          </w:tcPr>
          <w:p w:rsidR="002962BC" w:rsidRPr="00335B5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2962BC" w:rsidP="005F5FD6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335B53">
              <w:rPr>
                <w:rFonts w:cs="Arial"/>
                <w:b/>
                <w:sz w:val="18"/>
                <w:szCs w:val="18"/>
              </w:rPr>
              <w:t xml:space="preserve">7.  </w:t>
            </w:r>
            <w:r w:rsidR="005F5FD6">
              <w:rPr>
                <w:rFonts w:cs="Arial"/>
                <w:b/>
                <w:sz w:val="18"/>
                <w:szCs w:val="18"/>
              </w:rPr>
              <w:t>CONTRACTS AND TRANSACTIONS WITH OTHER COMPANIES</w:t>
            </w:r>
          </w:p>
        </w:tc>
      </w:tr>
      <w:tr w:rsidR="002962BC" w:rsidRPr="00335B53" w:rsidTr="0074472B">
        <w:trPr>
          <w:trHeight w:val="238"/>
        </w:trPr>
        <w:tc>
          <w:tcPr>
            <w:tcW w:w="297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5F5FD6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Contract Description</w:t>
            </w:r>
          </w:p>
        </w:tc>
        <w:tc>
          <w:tcPr>
            <w:tcW w:w="21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5F5FD6" w:rsidP="00635C4B">
            <w:pPr>
              <w:pStyle w:val="Header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Mineral Type</w:t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5F5FD6" w:rsidRPr="00FA5EBF" w:rsidRDefault="005F5FD6" w:rsidP="005F5FD6">
            <w:pPr>
              <w:pStyle w:val="Header"/>
              <w:keepNext/>
              <w:keepLines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Quantity</w:t>
            </w:r>
          </w:p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335B53">
              <w:rPr>
                <w:rFonts w:cs="Arial"/>
                <w:b/>
                <w:sz w:val="18"/>
                <w:szCs w:val="18"/>
              </w:rPr>
              <w:t>m³/ton</w:t>
            </w:r>
          </w:p>
        </w:tc>
        <w:tc>
          <w:tcPr>
            <w:tcW w:w="1984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ind w:left="67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2962BC" w:rsidP="00635C4B">
            <w:pPr>
              <w:pStyle w:val="Header"/>
              <w:keepNext/>
              <w:keepLines/>
              <w:ind w:left="67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5F5FD6" w:rsidP="005F5FD6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Perio</w:t>
            </w:r>
            <w:r w:rsidR="002962BC" w:rsidRPr="00335B53">
              <w:rPr>
                <w:rFonts w:cs="Arial"/>
                <w:b/>
                <w:sz w:val="18"/>
                <w:szCs w:val="18"/>
              </w:rPr>
              <w:t>d</w:t>
            </w:r>
          </w:p>
        </w:tc>
      </w:tr>
      <w:tr w:rsidR="002962BC" w:rsidRPr="00335B53" w:rsidTr="0074472B">
        <w:trPr>
          <w:trHeight w:val="238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5F5FD6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Q</w:t>
            </w:r>
            <w:r w:rsidR="002962BC" w:rsidRPr="00335B53"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  <w:tr w:rsidR="002962BC" w:rsidRPr="00335B53" w:rsidTr="0074472B">
        <w:trPr>
          <w:trHeight w:val="238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5F5FD6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Q</w:t>
            </w:r>
            <w:r w:rsidR="002962BC" w:rsidRPr="00335B53">
              <w:rPr>
                <w:rFonts w:cs="Arial"/>
                <w:b/>
                <w:sz w:val="18"/>
                <w:szCs w:val="18"/>
              </w:rPr>
              <w:t>2</w:t>
            </w:r>
          </w:p>
        </w:tc>
      </w:tr>
      <w:tr w:rsidR="002962BC" w:rsidRPr="00335B53" w:rsidTr="0074472B">
        <w:trPr>
          <w:trHeight w:val="238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5F5FD6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Q</w:t>
            </w:r>
            <w:r w:rsidR="002962BC" w:rsidRPr="00335B53">
              <w:rPr>
                <w:rFonts w:cs="Arial"/>
                <w:b/>
                <w:sz w:val="18"/>
                <w:szCs w:val="18"/>
              </w:rPr>
              <w:t>3</w:t>
            </w:r>
          </w:p>
        </w:tc>
      </w:tr>
      <w:tr w:rsidR="002962BC" w:rsidRPr="00335B53" w:rsidTr="005F5FD6">
        <w:trPr>
          <w:trHeight w:val="64"/>
        </w:trPr>
        <w:tc>
          <w:tcPr>
            <w:tcW w:w="2977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5F5FD6" w:rsidP="005F5FD6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Q</w:t>
            </w:r>
            <w:r w:rsidR="002962BC" w:rsidRPr="00335B53">
              <w:rPr>
                <w:rFonts w:cs="Arial"/>
                <w:b/>
                <w:sz w:val="18"/>
                <w:szCs w:val="18"/>
              </w:rPr>
              <w:t>4</w:t>
            </w:r>
          </w:p>
        </w:tc>
      </w:tr>
    </w:tbl>
    <w:p w:rsidR="002962BC" w:rsidRPr="00335B53" w:rsidRDefault="002962BC" w:rsidP="00635C4B">
      <w:pPr>
        <w:pStyle w:val="Header"/>
        <w:keepNext/>
        <w:keepLines/>
        <w:ind w:left="-851"/>
        <w:jc w:val="both"/>
        <w:rPr>
          <w:rFonts w:cs="Arial"/>
          <w:sz w:val="18"/>
          <w:szCs w:val="18"/>
        </w:rPr>
      </w:pPr>
    </w:p>
    <w:p w:rsidR="005F5FD6" w:rsidRPr="00335B53" w:rsidRDefault="002962BC" w:rsidP="00635C4B">
      <w:pPr>
        <w:pStyle w:val="Header"/>
        <w:keepNext/>
        <w:keepLines/>
        <w:ind w:left="-540"/>
        <w:jc w:val="both"/>
        <w:rPr>
          <w:rFonts w:cs="Arial"/>
          <w:sz w:val="18"/>
          <w:szCs w:val="18"/>
        </w:rPr>
      </w:pPr>
      <w:r w:rsidRPr="00335B53">
        <w:rPr>
          <w:rFonts w:cs="Arial"/>
          <w:sz w:val="18"/>
          <w:szCs w:val="18"/>
        </w:rPr>
        <w:t>*</w:t>
      </w:r>
      <w:r w:rsidR="005F5FD6">
        <w:rPr>
          <w:rFonts w:cs="Arial"/>
          <w:sz w:val="18"/>
          <w:szCs w:val="18"/>
        </w:rPr>
        <w:t xml:space="preserve">To be filled in by all </w:t>
      </w:r>
      <w:r w:rsidR="008E3F77">
        <w:rPr>
          <w:rFonts w:cs="Arial"/>
          <w:sz w:val="18"/>
          <w:szCs w:val="18"/>
        </w:rPr>
        <w:t>enterprises</w:t>
      </w:r>
      <w:r w:rsidR="005F5FD6">
        <w:rPr>
          <w:rFonts w:cs="Arial"/>
          <w:sz w:val="18"/>
          <w:szCs w:val="18"/>
        </w:rPr>
        <w:t xml:space="preserve"> that posses Special Operations Permit </w:t>
      </w:r>
      <w:r w:rsidR="005F5FD6" w:rsidRPr="008A2A86">
        <w:rPr>
          <w:rFonts w:cs="Arial"/>
          <w:sz w:val="18"/>
          <w:szCs w:val="18"/>
        </w:rPr>
        <w:t>and attach</w:t>
      </w:r>
      <w:r w:rsidR="005F5FD6">
        <w:rPr>
          <w:rFonts w:cs="Arial"/>
          <w:sz w:val="18"/>
          <w:szCs w:val="18"/>
        </w:rPr>
        <w:t xml:space="preserve"> evidences of transactions</w:t>
      </w:r>
    </w:p>
    <w:p w:rsidR="002962BC" w:rsidRPr="00335B53" w:rsidRDefault="002962BC" w:rsidP="00635C4B">
      <w:pPr>
        <w:pStyle w:val="Header"/>
        <w:keepNext/>
        <w:keepLines/>
        <w:jc w:val="both"/>
        <w:rPr>
          <w:rFonts w:cs="Arial"/>
          <w:sz w:val="18"/>
          <w:szCs w:val="18"/>
        </w:rPr>
      </w:pPr>
    </w:p>
    <w:p w:rsidR="002962BC" w:rsidRPr="00335B53" w:rsidRDefault="002962BC" w:rsidP="00635C4B">
      <w:pPr>
        <w:pStyle w:val="Header"/>
        <w:keepNext/>
        <w:keepLines/>
        <w:jc w:val="both"/>
        <w:rPr>
          <w:rFonts w:cs="Arial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610"/>
        <w:gridCol w:w="2130"/>
        <w:gridCol w:w="3198"/>
        <w:gridCol w:w="1134"/>
      </w:tblGrid>
      <w:tr w:rsidR="002962BC" w:rsidRPr="00335B53" w:rsidTr="0074472B">
        <w:trPr>
          <w:trHeight w:val="308"/>
        </w:trPr>
        <w:tc>
          <w:tcPr>
            <w:tcW w:w="9072" w:type="dxa"/>
            <w:gridSpan w:val="4"/>
          </w:tcPr>
          <w:p w:rsidR="002962BC" w:rsidRPr="00335B5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2962BC" w:rsidP="005F5FD6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335B53">
              <w:rPr>
                <w:rFonts w:cs="Arial"/>
                <w:b/>
                <w:sz w:val="18"/>
                <w:szCs w:val="18"/>
              </w:rPr>
              <w:t xml:space="preserve">8.  </w:t>
            </w:r>
            <w:r w:rsidR="005F5FD6" w:rsidRPr="00DB78A5">
              <w:rPr>
                <w:rFonts w:cs="Arial"/>
                <w:b/>
                <w:sz w:val="18"/>
                <w:szCs w:val="18"/>
              </w:rPr>
              <w:t>PLANNING OF SEL</w:t>
            </w:r>
            <w:r w:rsidR="005F5FD6">
              <w:rPr>
                <w:rFonts w:cs="Arial"/>
                <w:b/>
                <w:sz w:val="18"/>
                <w:szCs w:val="18"/>
              </w:rPr>
              <w:t xml:space="preserve">LING THE MINERALS </w:t>
            </w:r>
            <w:r w:rsidR="005F5FD6" w:rsidRPr="00DB78A5">
              <w:rPr>
                <w:rFonts w:cs="Arial"/>
                <w:b/>
                <w:sz w:val="18"/>
                <w:szCs w:val="18"/>
              </w:rPr>
              <w:t>FOR THE YEAR</w:t>
            </w:r>
            <w:r w:rsidRPr="00335B53">
              <w:rPr>
                <w:rFonts w:cs="Arial"/>
                <w:sz w:val="18"/>
                <w:szCs w:val="18"/>
                <w:u w:val="single"/>
              </w:rPr>
              <w:t xml:space="preserve"> ________           </w:t>
            </w:r>
          </w:p>
        </w:tc>
      </w:tr>
      <w:tr w:rsidR="002962BC" w:rsidRPr="00335B53" w:rsidTr="0074472B">
        <w:trPr>
          <w:trHeight w:val="238"/>
        </w:trPr>
        <w:tc>
          <w:tcPr>
            <w:tcW w:w="261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C50EC8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Mineral Description</w:t>
            </w:r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BA3D07" w:rsidP="00BA3D07">
            <w:pPr>
              <w:pStyle w:val="Header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Quantity in</w:t>
            </w:r>
            <w:r w:rsidRPr="00FA5EB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962BC" w:rsidRPr="00335B53">
              <w:rPr>
                <w:rFonts w:cs="Arial"/>
                <w:b/>
                <w:sz w:val="18"/>
                <w:szCs w:val="18"/>
              </w:rPr>
              <w:t>m³/ton</w:t>
            </w:r>
          </w:p>
        </w:tc>
        <w:tc>
          <w:tcPr>
            <w:tcW w:w="319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BA3D07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E173E8">
              <w:rPr>
                <w:rFonts w:cs="Arial"/>
                <w:b/>
                <w:sz w:val="18"/>
                <w:szCs w:val="18"/>
              </w:rPr>
              <w:t>Sale (Market) price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ind w:left="67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5F5FD6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D15C99">
              <w:rPr>
                <w:rFonts w:cs="Arial"/>
                <w:b/>
                <w:sz w:val="18"/>
                <w:szCs w:val="18"/>
              </w:rPr>
              <w:t>Peri</w:t>
            </w:r>
            <w:r>
              <w:rPr>
                <w:rFonts w:cs="Arial"/>
                <w:b/>
                <w:sz w:val="18"/>
                <w:szCs w:val="18"/>
              </w:rPr>
              <w:t>o</w:t>
            </w:r>
            <w:r w:rsidRPr="00D15C99">
              <w:rPr>
                <w:rFonts w:cs="Arial"/>
                <w:b/>
                <w:sz w:val="18"/>
                <w:szCs w:val="18"/>
              </w:rPr>
              <w:t>d</w:t>
            </w:r>
          </w:p>
        </w:tc>
      </w:tr>
      <w:tr w:rsidR="002962BC" w:rsidRPr="00335B53" w:rsidTr="0074472B">
        <w:trPr>
          <w:trHeight w:val="238"/>
        </w:trPr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962BC" w:rsidRPr="00335B53" w:rsidTr="0074472B">
        <w:trPr>
          <w:trHeight w:val="238"/>
        </w:trPr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962BC" w:rsidRPr="00335B53" w:rsidRDefault="002962BC" w:rsidP="00635C4B">
            <w:pPr>
              <w:pStyle w:val="Header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2962BC" w:rsidRPr="00335B53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2962BC" w:rsidRPr="00335B53" w:rsidRDefault="002962BC" w:rsidP="00635C4B">
      <w:pPr>
        <w:keepNext/>
        <w:keepLines/>
        <w:jc w:val="both"/>
        <w:rPr>
          <w:rFonts w:cs="Arial"/>
          <w:b/>
          <w:sz w:val="18"/>
          <w:szCs w:val="18"/>
        </w:rPr>
      </w:pPr>
    </w:p>
    <w:p w:rsidR="002523A9" w:rsidRDefault="002523A9" w:rsidP="002523A9">
      <w:pPr>
        <w:ind w:right="-1032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REMARK</w:t>
      </w:r>
      <w:r w:rsidRPr="00FA5EBF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The form shall be completed based on the Law</w:t>
      </w:r>
      <w:r w:rsidRPr="00FA5EBF">
        <w:rPr>
          <w:rFonts w:cs="Arial"/>
          <w:sz w:val="18"/>
          <w:szCs w:val="18"/>
        </w:rPr>
        <w:t xml:space="preserve"> N</w:t>
      </w:r>
      <w:r>
        <w:rPr>
          <w:rFonts w:cs="Arial"/>
          <w:sz w:val="18"/>
          <w:szCs w:val="18"/>
        </w:rPr>
        <w:t>o</w:t>
      </w:r>
      <w:r w:rsidRPr="00FA5EBF">
        <w:rPr>
          <w:rFonts w:cs="Arial"/>
          <w:sz w:val="18"/>
          <w:szCs w:val="18"/>
        </w:rPr>
        <w:t xml:space="preserve">.03/L-163, </w:t>
      </w:r>
      <w:r w:rsidRPr="00EF1EFC">
        <w:rPr>
          <w:rFonts w:cs="Arial"/>
          <w:sz w:val="18"/>
          <w:szCs w:val="18"/>
        </w:rPr>
        <w:t>Special Permit Rights and Obligations</w:t>
      </w:r>
      <w:r>
        <w:rPr>
          <w:rFonts w:cs="Arial"/>
          <w:sz w:val="18"/>
          <w:szCs w:val="18"/>
        </w:rPr>
        <w:t>, article</w:t>
      </w:r>
      <w:r w:rsidRPr="00E173E8">
        <w:rPr>
          <w:rFonts w:cs="Arial"/>
          <w:sz w:val="18"/>
          <w:szCs w:val="18"/>
        </w:rPr>
        <w:t xml:space="preserve"> 41, paragraph 2. </w:t>
      </w:r>
      <w:r w:rsidRPr="00FA435A">
        <w:rPr>
          <w:rFonts w:cs="Arial"/>
          <w:sz w:val="18"/>
          <w:szCs w:val="18"/>
        </w:rPr>
        <w:t>Please attach the evidences of quarterly reports (completed, corrected and paid forms) for the year , this completed form will not be accepted if you do not attach evidences. If the form will not be submitted on time, the administrative f</w:t>
      </w:r>
      <w:r>
        <w:rPr>
          <w:rFonts w:cs="Arial"/>
          <w:sz w:val="18"/>
          <w:szCs w:val="18"/>
        </w:rPr>
        <w:t>ine</w:t>
      </w:r>
      <w:r w:rsidRPr="00FA435A">
        <w:rPr>
          <w:rFonts w:cs="Arial"/>
          <w:sz w:val="18"/>
          <w:szCs w:val="18"/>
        </w:rPr>
        <w:t>s will be charged according to the Law Nr.03/L-163 and other administrative instructions</w:t>
      </w:r>
      <w:r>
        <w:rPr>
          <w:rFonts w:cs="Arial"/>
          <w:sz w:val="18"/>
          <w:szCs w:val="18"/>
        </w:rPr>
        <w:t>. If you have more than one Special Operation Permit, the special form shall be completed for each number of Special Operations Permit.</w:t>
      </w:r>
    </w:p>
    <w:p w:rsidR="002962BC" w:rsidRPr="00335B53" w:rsidRDefault="002962BC" w:rsidP="00635C4B">
      <w:pPr>
        <w:pStyle w:val="Header"/>
        <w:keepNext/>
        <w:keepLines/>
        <w:ind w:left="567"/>
        <w:jc w:val="both"/>
        <w:rPr>
          <w:rFonts w:cs="Arial"/>
          <w:sz w:val="18"/>
          <w:szCs w:val="18"/>
        </w:rPr>
      </w:pPr>
    </w:p>
    <w:p w:rsidR="002962BC" w:rsidRPr="00335B53" w:rsidRDefault="002962BC" w:rsidP="00635C4B">
      <w:pPr>
        <w:ind w:left="567"/>
        <w:jc w:val="both"/>
        <w:rPr>
          <w:rFonts w:cs="Arial"/>
          <w:sz w:val="18"/>
          <w:szCs w:val="18"/>
        </w:rPr>
      </w:pPr>
    </w:p>
    <w:p w:rsidR="002523A9" w:rsidRPr="00617212" w:rsidRDefault="002523A9" w:rsidP="002523A9">
      <w:pPr>
        <w:keepNext/>
        <w:keepLines/>
        <w:jc w:val="both"/>
        <w:rPr>
          <w:rFonts w:cs="Arial"/>
          <w:b/>
          <w:sz w:val="18"/>
          <w:szCs w:val="18"/>
        </w:rPr>
      </w:pPr>
      <w:r w:rsidRPr="00B25CC4">
        <w:rPr>
          <w:rFonts w:cs="Arial"/>
          <w:b/>
          <w:sz w:val="18"/>
          <w:szCs w:val="18"/>
        </w:rPr>
        <w:t>I hereby declare with full responsibility that the information offered in this report are true, complete and can be verified in any time.</w:t>
      </w:r>
    </w:p>
    <w:p w:rsidR="006A24B8" w:rsidRPr="00335B53" w:rsidRDefault="006A24B8" w:rsidP="00635C4B">
      <w:pPr>
        <w:keepNext/>
        <w:keepLines/>
        <w:jc w:val="both"/>
        <w:rPr>
          <w:rFonts w:cs="Arial"/>
          <w:b/>
          <w:sz w:val="18"/>
          <w:szCs w:val="18"/>
        </w:rPr>
      </w:pPr>
    </w:p>
    <w:p w:rsidR="002962BC" w:rsidRPr="00335B53" w:rsidRDefault="002962BC" w:rsidP="00635C4B">
      <w:pPr>
        <w:keepNext/>
        <w:keepLines/>
        <w:jc w:val="both"/>
        <w:rPr>
          <w:rFonts w:cs="Arial"/>
          <w:b/>
          <w:sz w:val="18"/>
          <w:szCs w:val="18"/>
        </w:rPr>
      </w:pPr>
    </w:p>
    <w:p w:rsidR="002962BC" w:rsidRPr="00335B53" w:rsidRDefault="002962BC" w:rsidP="00635C4B">
      <w:pPr>
        <w:keepNext/>
        <w:keepLines/>
        <w:jc w:val="both"/>
        <w:rPr>
          <w:rFonts w:cs="Arial"/>
          <w:sz w:val="18"/>
          <w:szCs w:val="18"/>
        </w:rPr>
      </w:pPr>
    </w:p>
    <w:p w:rsidR="002962BC" w:rsidRPr="00335B53" w:rsidRDefault="00867ED8" w:rsidP="00635C4B">
      <w:pPr>
        <w:keepNext/>
        <w:keepLines/>
        <w:tabs>
          <w:tab w:val="left" w:pos="6495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Name</w:t>
      </w:r>
      <w:r w:rsidRPr="00FA5EBF">
        <w:rPr>
          <w:rFonts w:cs="Arial"/>
          <w:sz w:val="18"/>
          <w:szCs w:val="18"/>
        </w:rPr>
        <w:t>/</w:t>
      </w:r>
      <w:r>
        <w:rPr>
          <w:rFonts w:cs="Arial"/>
          <w:sz w:val="18"/>
          <w:szCs w:val="18"/>
        </w:rPr>
        <w:t>Surname</w:t>
      </w:r>
      <w:r w:rsidRPr="00FA5EBF">
        <w:rPr>
          <w:rFonts w:cs="Arial"/>
          <w:sz w:val="18"/>
          <w:szCs w:val="18"/>
        </w:rPr>
        <w:t xml:space="preserve"> /</w:t>
      </w:r>
      <w:r>
        <w:rPr>
          <w:rFonts w:cs="Arial"/>
          <w:sz w:val="18"/>
          <w:szCs w:val="18"/>
        </w:rPr>
        <w:t>Signature and Stamp</w:t>
      </w:r>
      <w:r w:rsidR="002962BC" w:rsidRPr="00335B53">
        <w:rPr>
          <w:rFonts w:cs="Arial"/>
          <w:sz w:val="18"/>
          <w:szCs w:val="18"/>
        </w:rPr>
        <w:t xml:space="preserve">              dd/mm/</w:t>
      </w:r>
      <w:r>
        <w:rPr>
          <w:rFonts w:cs="Arial"/>
          <w:sz w:val="18"/>
          <w:szCs w:val="18"/>
        </w:rPr>
        <w:t>yy</w:t>
      </w:r>
    </w:p>
    <w:p w:rsidR="002962BC" w:rsidRPr="00335B53" w:rsidRDefault="002962BC" w:rsidP="00635C4B">
      <w:pPr>
        <w:keepNext/>
        <w:keepLines/>
        <w:jc w:val="both"/>
        <w:rPr>
          <w:rFonts w:cs="Arial"/>
          <w:sz w:val="18"/>
          <w:szCs w:val="18"/>
        </w:rPr>
      </w:pPr>
    </w:p>
    <w:p w:rsidR="002962BC" w:rsidRPr="00335B53" w:rsidRDefault="002962BC" w:rsidP="00635C4B">
      <w:pPr>
        <w:keepNext/>
        <w:keepLines/>
        <w:tabs>
          <w:tab w:val="left" w:pos="6465"/>
        </w:tabs>
        <w:jc w:val="both"/>
        <w:rPr>
          <w:rFonts w:cs="Arial"/>
          <w:sz w:val="18"/>
          <w:szCs w:val="18"/>
        </w:rPr>
      </w:pPr>
      <w:r w:rsidRPr="00335B53">
        <w:rPr>
          <w:rFonts w:cs="Arial"/>
          <w:sz w:val="18"/>
          <w:szCs w:val="18"/>
        </w:rPr>
        <w:t>__________________________                  ___/____ /_______</w:t>
      </w:r>
    </w:p>
    <w:p w:rsidR="002962BC" w:rsidRPr="00335B53" w:rsidRDefault="002962BC" w:rsidP="00635C4B">
      <w:pPr>
        <w:ind w:left="567"/>
        <w:jc w:val="both"/>
        <w:rPr>
          <w:rFonts w:cs="Arial"/>
          <w:sz w:val="18"/>
          <w:szCs w:val="18"/>
        </w:rPr>
      </w:pPr>
    </w:p>
    <w:p w:rsidR="002962BC" w:rsidRPr="00335B53" w:rsidRDefault="002962BC" w:rsidP="00635C4B">
      <w:pPr>
        <w:jc w:val="both"/>
        <w:rPr>
          <w:rFonts w:cs="Arial"/>
          <w:sz w:val="18"/>
          <w:szCs w:val="18"/>
        </w:rPr>
      </w:pPr>
    </w:p>
    <w:p w:rsidR="002962BC" w:rsidRPr="00335B53" w:rsidRDefault="002962BC" w:rsidP="00635C4B">
      <w:pPr>
        <w:jc w:val="both"/>
        <w:rPr>
          <w:rFonts w:cs="Arial"/>
          <w:sz w:val="18"/>
          <w:szCs w:val="18"/>
        </w:rPr>
      </w:pPr>
    </w:p>
    <w:sectPr w:rsidR="002962BC" w:rsidRPr="00335B53" w:rsidSect="00635C4B">
      <w:footerReference w:type="even" r:id="rId8"/>
      <w:footerReference w:type="default" r:id="rId9"/>
      <w:pgSz w:w="12240" w:h="15840" w:code="1"/>
      <w:pgMar w:top="1440" w:right="1750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BB" w:rsidRDefault="003978BB">
      <w:r>
        <w:separator/>
      </w:r>
    </w:p>
  </w:endnote>
  <w:endnote w:type="continuationSeparator" w:id="1">
    <w:p w:rsidR="003978BB" w:rsidRDefault="00397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80" w:rsidRDefault="00803D19" w:rsidP="004E21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04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0480" w:rsidRDefault="007504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80" w:rsidRDefault="00803D19" w:rsidP="004E21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04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F77">
      <w:rPr>
        <w:rStyle w:val="PageNumber"/>
        <w:noProof/>
      </w:rPr>
      <w:t>4</w:t>
    </w:r>
    <w:r>
      <w:rPr>
        <w:rStyle w:val="PageNumber"/>
      </w:rPr>
      <w:fldChar w:fldCharType="end"/>
    </w:r>
  </w:p>
  <w:p w:rsidR="00750480" w:rsidRDefault="007504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BB" w:rsidRDefault="003978BB">
      <w:r>
        <w:separator/>
      </w:r>
    </w:p>
  </w:footnote>
  <w:footnote w:type="continuationSeparator" w:id="1">
    <w:p w:rsidR="003978BB" w:rsidRDefault="00397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CA8"/>
    <w:multiLevelType w:val="multilevel"/>
    <w:tmpl w:val="B456B4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16789"/>
    <w:multiLevelType w:val="hybridMultilevel"/>
    <w:tmpl w:val="3FDA0610"/>
    <w:lvl w:ilvl="0" w:tplc="F27626F8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56C85"/>
    <w:rsid w:val="0002185E"/>
    <w:rsid w:val="00031516"/>
    <w:rsid w:val="00046372"/>
    <w:rsid w:val="00052C62"/>
    <w:rsid w:val="00057699"/>
    <w:rsid w:val="00076907"/>
    <w:rsid w:val="00081706"/>
    <w:rsid w:val="00090440"/>
    <w:rsid w:val="000B222C"/>
    <w:rsid w:val="000E7139"/>
    <w:rsid w:val="000F6397"/>
    <w:rsid w:val="00117565"/>
    <w:rsid w:val="00144355"/>
    <w:rsid w:val="00146497"/>
    <w:rsid w:val="00150B93"/>
    <w:rsid w:val="00164338"/>
    <w:rsid w:val="00165BFC"/>
    <w:rsid w:val="00175834"/>
    <w:rsid w:val="001C0BA9"/>
    <w:rsid w:val="001C3401"/>
    <w:rsid w:val="001C7B98"/>
    <w:rsid w:val="00201B70"/>
    <w:rsid w:val="002219FA"/>
    <w:rsid w:val="00223ABF"/>
    <w:rsid w:val="00225A2E"/>
    <w:rsid w:val="002300A3"/>
    <w:rsid w:val="002523A9"/>
    <w:rsid w:val="00263085"/>
    <w:rsid w:val="002962BC"/>
    <w:rsid w:val="002A100C"/>
    <w:rsid w:val="002A4CA3"/>
    <w:rsid w:val="002B1F61"/>
    <w:rsid w:val="002D1F22"/>
    <w:rsid w:val="002F522F"/>
    <w:rsid w:val="00301AB8"/>
    <w:rsid w:val="00302364"/>
    <w:rsid w:val="00304C53"/>
    <w:rsid w:val="00322348"/>
    <w:rsid w:val="00335B53"/>
    <w:rsid w:val="00345267"/>
    <w:rsid w:val="0035013D"/>
    <w:rsid w:val="00360524"/>
    <w:rsid w:val="003617D1"/>
    <w:rsid w:val="00375026"/>
    <w:rsid w:val="003759FC"/>
    <w:rsid w:val="003978BB"/>
    <w:rsid w:val="003C7B31"/>
    <w:rsid w:val="003D61BC"/>
    <w:rsid w:val="003E54C3"/>
    <w:rsid w:val="004051DC"/>
    <w:rsid w:val="0042495C"/>
    <w:rsid w:val="00436E29"/>
    <w:rsid w:val="00445DFA"/>
    <w:rsid w:val="00450788"/>
    <w:rsid w:val="00461FC5"/>
    <w:rsid w:val="00462627"/>
    <w:rsid w:val="00466346"/>
    <w:rsid w:val="004A7E3F"/>
    <w:rsid w:val="004E216B"/>
    <w:rsid w:val="004F792D"/>
    <w:rsid w:val="00527E05"/>
    <w:rsid w:val="00534DBD"/>
    <w:rsid w:val="00540811"/>
    <w:rsid w:val="0054101B"/>
    <w:rsid w:val="00565720"/>
    <w:rsid w:val="005835A4"/>
    <w:rsid w:val="005B2A20"/>
    <w:rsid w:val="005C3FEF"/>
    <w:rsid w:val="005F24E0"/>
    <w:rsid w:val="005F5FD6"/>
    <w:rsid w:val="00601B75"/>
    <w:rsid w:val="00604624"/>
    <w:rsid w:val="00622FBF"/>
    <w:rsid w:val="00635C4B"/>
    <w:rsid w:val="00637CCE"/>
    <w:rsid w:val="00641D49"/>
    <w:rsid w:val="006714C7"/>
    <w:rsid w:val="006A00AA"/>
    <w:rsid w:val="006A24B8"/>
    <w:rsid w:val="006A5DD2"/>
    <w:rsid w:val="006C697C"/>
    <w:rsid w:val="006D12FD"/>
    <w:rsid w:val="006E644A"/>
    <w:rsid w:val="00702674"/>
    <w:rsid w:val="007172C9"/>
    <w:rsid w:val="0072097A"/>
    <w:rsid w:val="00723CCA"/>
    <w:rsid w:val="00730D17"/>
    <w:rsid w:val="00735051"/>
    <w:rsid w:val="007432DE"/>
    <w:rsid w:val="00744283"/>
    <w:rsid w:val="0074472B"/>
    <w:rsid w:val="00750480"/>
    <w:rsid w:val="0078125A"/>
    <w:rsid w:val="007915B3"/>
    <w:rsid w:val="00803D19"/>
    <w:rsid w:val="00815A2D"/>
    <w:rsid w:val="00824C95"/>
    <w:rsid w:val="00827326"/>
    <w:rsid w:val="00852FC6"/>
    <w:rsid w:val="00867ED8"/>
    <w:rsid w:val="00880455"/>
    <w:rsid w:val="0088647E"/>
    <w:rsid w:val="008A230B"/>
    <w:rsid w:val="008D5A3A"/>
    <w:rsid w:val="008E3F77"/>
    <w:rsid w:val="00904BD5"/>
    <w:rsid w:val="009126A9"/>
    <w:rsid w:val="00914C14"/>
    <w:rsid w:val="009259B0"/>
    <w:rsid w:val="00943262"/>
    <w:rsid w:val="00982C77"/>
    <w:rsid w:val="0098568D"/>
    <w:rsid w:val="009B0698"/>
    <w:rsid w:val="009D44A7"/>
    <w:rsid w:val="009E46C3"/>
    <w:rsid w:val="009F4034"/>
    <w:rsid w:val="00A04D64"/>
    <w:rsid w:val="00A101EC"/>
    <w:rsid w:val="00A16A09"/>
    <w:rsid w:val="00A23398"/>
    <w:rsid w:val="00A42AA9"/>
    <w:rsid w:val="00A453D8"/>
    <w:rsid w:val="00A45528"/>
    <w:rsid w:val="00A53514"/>
    <w:rsid w:val="00A569A0"/>
    <w:rsid w:val="00A808B5"/>
    <w:rsid w:val="00A8523A"/>
    <w:rsid w:val="00A945E6"/>
    <w:rsid w:val="00AA0536"/>
    <w:rsid w:val="00AA4476"/>
    <w:rsid w:val="00AC4BF3"/>
    <w:rsid w:val="00AD6EF1"/>
    <w:rsid w:val="00B24467"/>
    <w:rsid w:val="00B33844"/>
    <w:rsid w:val="00B3526A"/>
    <w:rsid w:val="00B54B57"/>
    <w:rsid w:val="00B5663E"/>
    <w:rsid w:val="00B6102C"/>
    <w:rsid w:val="00B760B4"/>
    <w:rsid w:val="00B93E60"/>
    <w:rsid w:val="00BA05DD"/>
    <w:rsid w:val="00BA28A6"/>
    <w:rsid w:val="00BA3D07"/>
    <w:rsid w:val="00BB73FD"/>
    <w:rsid w:val="00BD7DAD"/>
    <w:rsid w:val="00BF3AAD"/>
    <w:rsid w:val="00BF601D"/>
    <w:rsid w:val="00BF7908"/>
    <w:rsid w:val="00C07B35"/>
    <w:rsid w:val="00C22193"/>
    <w:rsid w:val="00C33695"/>
    <w:rsid w:val="00C44DC8"/>
    <w:rsid w:val="00C50EC8"/>
    <w:rsid w:val="00C515AB"/>
    <w:rsid w:val="00C54DB8"/>
    <w:rsid w:val="00C55FA0"/>
    <w:rsid w:val="00C5628D"/>
    <w:rsid w:val="00C65A14"/>
    <w:rsid w:val="00C72209"/>
    <w:rsid w:val="00C74F5A"/>
    <w:rsid w:val="00C827DD"/>
    <w:rsid w:val="00C916A4"/>
    <w:rsid w:val="00CB7666"/>
    <w:rsid w:val="00CC0464"/>
    <w:rsid w:val="00CD6D29"/>
    <w:rsid w:val="00CF51EE"/>
    <w:rsid w:val="00CF7D21"/>
    <w:rsid w:val="00D01B85"/>
    <w:rsid w:val="00D14DB7"/>
    <w:rsid w:val="00D22CF8"/>
    <w:rsid w:val="00D3088A"/>
    <w:rsid w:val="00D4424A"/>
    <w:rsid w:val="00D56C85"/>
    <w:rsid w:val="00D56FD9"/>
    <w:rsid w:val="00D65068"/>
    <w:rsid w:val="00D71801"/>
    <w:rsid w:val="00D76756"/>
    <w:rsid w:val="00DF434D"/>
    <w:rsid w:val="00E328D2"/>
    <w:rsid w:val="00E40ED1"/>
    <w:rsid w:val="00E7324C"/>
    <w:rsid w:val="00E81E0F"/>
    <w:rsid w:val="00EA785D"/>
    <w:rsid w:val="00EE594E"/>
    <w:rsid w:val="00F04BEE"/>
    <w:rsid w:val="00F15F33"/>
    <w:rsid w:val="00F17A33"/>
    <w:rsid w:val="00F226B3"/>
    <w:rsid w:val="00F40722"/>
    <w:rsid w:val="00F42B25"/>
    <w:rsid w:val="00F773B8"/>
    <w:rsid w:val="00F83517"/>
    <w:rsid w:val="00F8400F"/>
    <w:rsid w:val="00F85F3C"/>
    <w:rsid w:val="00FC2D21"/>
    <w:rsid w:val="00FC7CE0"/>
    <w:rsid w:val="00FD5B2E"/>
    <w:rsid w:val="00FE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9A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4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852F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2FC6"/>
  </w:style>
  <w:style w:type="paragraph" w:styleId="Header">
    <w:name w:val="header"/>
    <w:basedOn w:val="Normal"/>
    <w:link w:val="HeaderChar"/>
    <w:rsid w:val="00436E2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6A09"/>
    <w:rPr>
      <w:color w:val="808080"/>
    </w:rPr>
  </w:style>
  <w:style w:type="paragraph" w:styleId="BalloonText">
    <w:name w:val="Balloon Text"/>
    <w:basedOn w:val="Normal"/>
    <w:link w:val="BalloonTextChar"/>
    <w:rsid w:val="00A16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6A09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2962BC"/>
    <w:pPr>
      <w:spacing w:after="180" w:line="280" w:lineRule="atLeast"/>
      <w:jc w:val="both"/>
    </w:pPr>
    <w:rPr>
      <w:rFonts w:ascii="Arial" w:hAnsi="Arial"/>
      <w:sz w:val="22"/>
      <w:szCs w:val="20"/>
      <w:lang w:val="sq-AL"/>
    </w:rPr>
  </w:style>
  <w:style w:type="character" w:customStyle="1" w:styleId="BodyTextChar">
    <w:name w:val="Body Text Char"/>
    <w:basedOn w:val="DefaultParagraphFont"/>
    <w:link w:val="BodyText"/>
    <w:rsid w:val="002962BC"/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rsid w:val="002962BC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2962BC"/>
    <w:rPr>
      <w:sz w:val="24"/>
      <w:szCs w:val="24"/>
      <w:lang w:val="en-US" w:eastAsia="en-US"/>
    </w:rPr>
  </w:style>
  <w:style w:type="character" w:customStyle="1" w:styleId="alt-edited">
    <w:name w:val="alt-edited"/>
    <w:basedOn w:val="DefaultParagraphFont"/>
    <w:rsid w:val="00F04BEE"/>
  </w:style>
  <w:style w:type="character" w:customStyle="1" w:styleId="shorttext">
    <w:name w:val="short_text"/>
    <w:basedOn w:val="DefaultParagraphFont"/>
    <w:rsid w:val="00A945E6"/>
  </w:style>
  <w:style w:type="paragraph" w:styleId="BodyText2">
    <w:name w:val="Body Text 2"/>
    <w:basedOn w:val="Normal"/>
    <w:link w:val="BodyText2Char"/>
    <w:rsid w:val="00D308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088A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link w:val="FundiifaqesKarakter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link w:val="KokaefaqesKarakter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TekstiibalonitKarakter"/>
    <w:rsid w:val="00A16A09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  <w:style w:type="paragraph" w:styleId="Trupiitekstit">
    <w:name w:val="Body Text"/>
    <w:basedOn w:val="Normal"/>
    <w:link w:val="TrupiitekstitKarakter"/>
    <w:rsid w:val="002962BC"/>
    <w:pPr>
      <w:spacing w:after="180" w:line="280" w:lineRule="atLeast"/>
      <w:jc w:val="both"/>
    </w:pPr>
    <w:rPr>
      <w:rFonts w:ascii="Arial" w:hAnsi="Arial"/>
      <w:sz w:val="22"/>
      <w:szCs w:val="20"/>
      <w:lang w:val="sq-AL"/>
    </w:rPr>
  </w:style>
  <w:style w:type="character" w:customStyle="1" w:styleId="TrupiitekstitKarakter">
    <w:name w:val="Trupi i tekstit Karakter"/>
    <w:basedOn w:val="Fontiiparagrafittparazgjedhur"/>
    <w:link w:val="Trupiitekstit"/>
    <w:rsid w:val="002962BC"/>
    <w:rPr>
      <w:rFonts w:ascii="Arial" w:hAnsi="Arial"/>
      <w:sz w:val="22"/>
      <w:lang w:eastAsia="en-US"/>
    </w:rPr>
  </w:style>
  <w:style w:type="character" w:customStyle="1" w:styleId="KokaefaqesKarakter">
    <w:name w:val="Koka e faqes Karakter"/>
    <w:link w:val="Kokaefaqes"/>
    <w:rsid w:val="002962BC"/>
    <w:rPr>
      <w:sz w:val="24"/>
      <w:szCs w:val="24"/>
      <w:lang w:val="en-US" w:eastAsia="en-US"/>
    </w:rPr>
  </w:style>
  <w:style w:type="character" w:customStyle="1" w:styleId="FundiifaqesKarakter">
    <w:name w:val="Fundi i faqes Karakter"/>
    <w:link w:val="Fundiifaqes"/>
    <w:rsid w:val="002962BC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ku_D\Personale\Format%20e%20raporteve%20per%20licencim\Raportimet%20e%20nderrmarjeve\Raporte%20tremujore\Jo%20metalore\Raport%20i%20%20gj&#235;ndjes%20s&#235;%20rezervave-material%20ndetimor.dot" TargetMode="Externa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0607-76D3-437C-B2EA-6A050BBE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i  gjëndjes së rezervave-material ndetimor</Template>
  <TotalTime>2454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Llogo e kompanisë ( nëse ka )</vt:lpstr>
      <vt:lpstr>Llogo e kompanisë ( nëse ka )</vt:lpstr>
    </vt:vector>
  </TitlesOfParts>
  <Company>&lt;KPMM&gt;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Llogo e kompanisë ( nëse ka )</dc:title>
  <dc:creator>Sali Mulaj</dc:creator>
  <cp:lastModifiedBy>admin</cp:lastModifiedBy>
  <cp:revision>69</cp:revision>
  <cp:lastPrinted>2007-08-08T15:06:00Z</cp:lastPrinted>
  <dcterms:created xsi:type="dcterms:W3CDTF">2016-01-13T10:56:00Z</dcterms:created>
  <dcterms:modified xsi:type="dcterms:W3CDTF">2017-02-26T14:46:00Z</dcterms:modified>
</cp:coreProperties>
</file>